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51AEC" w:rsidRPr="001A5A67" w:rsidP="001A5A67" w14:paraId="6C98700E" w14:textId="4FBBB090">
      <w:pPr>
        <w:spacing w:after="0" w:line="480" w:lineRule="auto"/>
        <w:jc w:val="both"/>
        <w:rPr>
          <w:rFonts w:ascii="Times New Roman" w:hAnsi="Times New Roman" w:cs="Times New Roman"/>
          <w:sz w:val="24"/>
          <w:szCs w:val="24"/>
        </w:rPr>
      </w:pPr>
      <w:r w:rsidRPr="001A5A67">
        <w:rPr>
          <w:rFonts w:ascii="Times New Roman" w:hAnsi="Times New Roman" w:cs="Times New Roman"/>
          <w:sz w:val="24"/>
          <w:szCs w:val="24"/>
        </w:rPr>
        <w:t>Max Tran</w:t>
      </w:r>
    </w:p>
    <w:p w:rsidR="00B51AEC" w:rsidRPr="001A5A67" w:rsidP="001A5A67" w14:paraId="2F0FA94C" w14:textId="287A61E6">
      <w:pPr>
        <w:spacing w:after="0" w:line="480" w:lineRule="auto"/>
        <w:jc w:val="both"/>
        <w:rPr>
          <w:rFonts w:ascii="Times New Roman" w:hAnsi="Times New Roman" w:cs="Times New Roman"/>
          <w:sz w:val="24"/>
          <w:szCs w:val="24"/>
        </w:rPr>
      </w:pPr>
      <w:r w:rsidRPr="001A5A67">
        <w:rPr>
          <w:rFonts w:ascii="Times New Roman" w:hAnsi="Times New Roman" w:cs="Times New Roman"/>
          <w:sz w:val="24"/>
          <w:szCs w:val="24"/>
        </w:rPr>
        <w:t>Professor</w:t>
      </w:r>
      <w:r w:rsidRPr="001A5A67" w:rsidR="00315466">
        <w:rPr>
          <w:rFonts w:ascii="Times New Roman" w:hAnsi="Times New Roman" w:cs="Times New Roman"/>
          <w:sz w:val="24"/>
          <w:szCs w:val="24"/>
        </w:rPr>
        <w:t xml:space="preserve"> Powell</w:t>
      </w:r>
    </w:p>
    <w:p w:rsidR="00B51AEC" w:rsidRPr="001A5A67" w:rsidP="001A5A67" w14:paraId="06DE84C8" w14:textId="2514ACE7">
      <w:pPr>
        <w:spacing w:after="0" w:line="480" w:lineRule="auto"/>
        <w:jc w:val="both"/>
        <w:rPr>
          <w:rFonts w:ascii="Times New Roman" w:hAnsi="Times New Roman" w:cs="Times New Roman"/>
          <w:sz w:val="24"/>
          <w:szCs w:val="24"/>
        </w:rPr>
      </w:pPr>
      <w:r w:rsidRPr="001A5A67">
        <w:rPr>
          <w:rFonts w:ascii="Times New Roman" w:hAnsi="Times New Roman" w:cs="Times New Roman"/>
          <w:sz w:val="24"/>
          <w:szCs w:val="24"/>
        </w:rPr>
        <w:t>Writing 2</w:t>
      </w:r>
    </w:p>
    <w:p w:rsidR="00B51AEC" w:rsidRPr="001A5A67" w:rsidP="001A5A67" w14:paraId="21989AAA" w14:textId="62964531">
      <w:pPr>
        <w:spacing w:line="480" w:lineRule="auto"/>
        <w:rPr>
          <w:rFonts w:ascii="Times New Roman" w:hAnsi="Times New Roman" w:cs="Times New Roman"/>
          <w:sz w:val="24"/>
          <w:szCs w:val="24"/>
        </w:rPr>
      </w:pPr>
      <w:r w:rsidRPr="001A5A67">
        <w:rPr>
          <w:rFonts w:ascii="Times New Roman" w:hAnsi="Times New Roman" w:cs="Times New Roman"/>
          <w:sz w:val="24"/>
          <w:szCs w:val="24"/>
        </w:rPr>
        <w:t>02/</w:t>
      </w:r>
      <w:r w:rsidRPr="001A5A67" w:rsidR="004626CD">
        <w:rPr>
          <w:rFonts w:ascii="Times New Roman" w:hAnsi="Times New Roman" w:cs="Times New Roman"/>
          <w:sz w:val="24"/>
          <w:szCs w:val="24"/>
        </w:rPr>
        <w:t>17</w:t>
      </w:r>
      <w:r w:rsidRPr="001A5A67">
        <w:rPr>
          <w:rFonts w:ascii="Times New Roman" w:hAnsi="Times New Roman" w:cs="Times New Roman"/>
          <w:sz w:val="24"/>
          <w:szCs w:val="24"/>
        </w:rPr>
        <w:t>/20</w:t>
      </w:r>
      <w:r w:rsidRPr="001A5A67" w:rsidR="00AE5625">
        <w:rPr>
          <w:rFonts w:ascii="Times New Roman" w:hAnsi="Times New Roman" w:cs="Times New Roman"/>
          <w:sz w:val="24"/>
          <w:szCs w:val="24"/>
        </w:rPr>
        <w:t>20</w:t>
      </w:r>
    </w:p>
    <w:p w:rsidR="00C80406" w:rsidRPr="001A5A67" w:rsidP="001A5A67" w14:paraId="162D2F8E" w14:textId="21B6B132">
      <w:pPr>
        <w:spacing w:line="480" w:lineRule="auto"/>
        <w:jc w:val="center"/>
        <w:rPr>
          <w:rFonts w:ascii="Times New Roman" w:hAnsi="Times New Roman" w:cs="Times New Roman"/>
          <w:sz w:val="24"/>
          <w:szCs w:val="24"/>
        </w:rPr>
      </w:pPr>
      <w:r w:rsidRPr="001A5A67">
        <w:rPr>
          <w:rFonts w:ascii="Times New Roman" w:hAnsi="Times New Roman" w:cs="Times New Roman"/>
          <w:sz w:val="24"/>
          <w:szCs w:val="24"/>
        </w:rPr>
        <w:t>Biological Cloning</w:t>
      </w:r>
    </w:p>
    <w:p w:rsidR="006D40D7" w:rsidRPr="001A5A67" w:rsidP="001A5A67" w14:paraId="605805D2" w14:textId="67E779B8">
      <w:pPr>
        <w:spacing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 xml:space="preserve">Cloning in biology is the process where an identical copy of DNA fragment is made </w:t>
      </w:r>
      <w:r w:rsidRPr="001A5A67" w:rsidR="00B51AEC">
        <w:rPr>
          <w:rFonts w:ascii="Times New Roman" w:hAnsi="Times New Roman" w:cs="Times New Roman"/>
          <w:sz w:val="24"/>
          <w:szCs w:val="24"/>
        </w:rPr>
        <w:t>through</w:t>
      </w:r>
      <w:r w:rsidRPr="001A5A67">
        <w:rPr>
          <w:rFonts w:ascii="Times New Roman" w:hAnsi="Times New Roman" w:cs="Times New Roman"/>
          <w:sz w:val="24"/>
          <w:szCs w:val="24"/>
        </w:rPr>
        <w:t xml:space="preserve"> biotechnology processes.</w:t>
      </w:r>
    </w:p>
    <w:p w:rsidR="006D40D7" w:rsidRPr="001A5A67" w:rsidP="001A5A67" w14:textId="67E779B8">
      <w:pPr>
        <w:spacing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In most cases, organisms produce clones when they are sexually reproductive. Cloning comprises several natural and laboratory processes. After animal cloning in 1996, the sheep Dolly, reproductive cloning has been practised ever since. Cloning can be defined as a process of creating a cell or an organism using a single cell. The properties of the cloned organism will be identical to the original single cell or a tissue line. The Dolly cloning process has been repeated several</w:t>
      </w:r>
      <w:r w:rsidRPr="001A5A67" w:rsidR="009C0F60">
        <w:rPr>
          <w:rFonts w:ascii="Times New Roman" w:hAnsi="Times New Roman" w:cs="Times New Roman"/>
          <w:sz w:val="24"/>
          <w:szCs w:val="24"/>
        </w:rPr>
        <w:t xml:space="preserve"> times</w:t>
      </w:r>
      <w:r w:rsidRPr="001A5A67">
        <w:rPr>
          <w:rFonts w:ascii="Times New Roman" w:hAnsi="Times New Roman" w:cs="Times New Roman"/>
          <w:sz w:val="24"/>
          <w:szCs w:val="24"/>
        </w:rPr>
        <w:t xml:space="preserve"> to perfect the process. Today, cloning technologies have been developed, which increases the efficiency of the cloning process.</w:t>
      </w:r>
      <w:r w:rsidRPr="001A5A67" w:rsidR="009C0F60">
        <w:rPr>
          <w:rFonts w:ascii="Times New Roman" w:hAnsi="Times New Roman" w:cs="Times New Roman"/>
          <w:sz w:val="24"/>
          <w:szCs w:val="24"/>
        </w:rPr>
        <w:t xml:space="preserve"> </w:t>
      </w:r>
      <w:r w:rsidRPr="001A5A67">
        <w:rPr>
          <w:rFonts w:ascii="Times New Roman" w:hAnsi="Times New Roman" w:cs="Times New Roman"/>
          <w:sz w:val="24"/>
          <w:szCs w:val="24"/>
        </w:rPr>
        <w:t>Since strategies in the cloning process are changing, future therapeutic cloning will include possibilities of transplantation of organs and healing of tissues and nerve cells among other healthcare benefits.</w:t>
      </w:r>
      <w:r w:rsidRPr="001A5A67" w:rsidR="009C0F60">
        <w:rPr>
          <w:rFonts w:ascii="Times New Roman" w:hAnsi="Times New Roman" w:cs="Times New Roman"/>
          <w:sz w:val="24"/>
          <w:szCs w:val="24"/>
        </w:rPr>
        <w:t xml:space="preserve"> </w:t>
      </w:r>
      <w:r w:rsidRPr="001A5A67">
        <w:rPr>
          <w:rFonts w:ascii="Times New Roman" w:hAnsi="Times New Roman" w:cs="Times New Roman"/>
          <w:sz w:val="24"/>
          <w:szCs w:val="24"/>
        </w:rPr>
        <w:t>The first mammalian cloning an embryo was created using a body and egg cell; thereafter, all processes of cloning are based on the first experiment.</w:t>
      </w:r>
      <w:r w:rsidRPr="001A5A67" w:rsidR="009C0F60">
        <w:rPr>
          <w:rFonts w:ascii="Times New Roman" w:hAnsi="Times New Roman" w:cs="Times New Roman"/>
          <w:sz w:val="24"/>
          <w:szCs w:val="24"/>
        </w:rPr>
        <w:t xml:space="preserve"> </w:t>
      </w:r>
      <w:r w:rsidRPr="001A5A67">
        <w:rPr>
          <w:rFonts w:ascii="Times New Roman" w:hAnsi="Times New Roman" w:cs="Times New Roman"/>
          <w:sz w:val="24"/>
          <w:szCs w:val="24"/>
        </w:rPr>
        <w:t xml:space="preserve">Although the genetic cloning of human beings is not permitted, it is possible through both natural and laboratory procedures </w:t>
      </w:r>
      <w:r w:rsidRPr="001A5A67" w:rsidR="00593E53">
        <w:rPr>
          <w:rFonts w:ascii="Times New Roman" w:hAnsi="Times New Roman" w:cs="Times New Roman"/>
          <w:sz w:val="24"/>
          <w:szCs w:val="24"/>
        </w:rPr>
        <w:t>that</w:t>
      </w:r>
      <w:r w:rsidRPr="001A5A67">
        <w:rPr>
          <w:rFonts w:ascii="Times New Roman" w:hAnsi="Times New Roman" w:cs="Times New Roman"/>
          <w:sz w:val="24"/>
          <w:szCs w:val="24"/>
        </w:rPr>
        <w:t xml:space="preserve"> the cloning technologies developed</w:t>
      </w:r>
      <w:r w:rsidRPr="001A5A67" w:rsidR="001A5A67">
        <w:rPr>
          <w:rFonts w:ascii="Times New Roman" w:hAnsi="Times New Roman" w:cs="Times New Roman"/>
          <w:color w:val="222222"/>
          <w:sz w:val="24"/>
          <w:szCs w:val="24"/>
          <w:shd w:val="clear" w:color="auto" w:fill="FFFFFF"/>
        </w:rPr>
        <w:t xml:space="preserve"> (</w:t>
      </w:r>
      <w:r w:rsidRPr="001A5A67" w:rsidR="001A5A67">
        <w:rPr>
          <w:rFonts w:ascii="Times New Roman" w:hAnsi="Times New Roman" w:cs="Times New Roman"/>
          <w:color w:val="222222"/>
          <w:sz w:val="24"/>
          <w:szCs w:val="24"/>
          <w:shd w:val="clear" w:color="auto" w:fill="FFFFFF"/>
        </w:rPr>
        <w:t>Thomas</w:t>
      </w:r>
      <w:r w:rsidRPr="001A5A67" w:rsidR="001A5A67">
        <w:rPr>
          <w:rFonts w:ascii="Times New Roman" w:hAnsi="Times New Roman" w:cs="Times New Roman"/>
          <w:color w:val="222222"/>
          <w:sz w:val="24"/>
          <w:szCs w:val="24"/>
          <w:shd w:val="clear" w:color="auto" w:fill="FFFFFF"/>
        </w:rPr>
        <w:t>,</w:t>
      </w:r>
      <w:r w:rsidRPr="001A5A67" w:rsidR="001A5A67">
        <w:rPr>
          <w:rFonts w:ascii="Times New Roman" w:hAnsi="Times New Roman" w:cs="Times New Roman"/>
          <w:sz w:val="24"/>
          <w:szCs w:val="24"/>
        </w:rPr>
        <w:t xml:space="preserve"> 60).</w:t>
      </w:r>
    </w:p>
    <w:p w:rsidR="009C172C" w:rsidRPr="001A5A67" w:rsidP="001A5A67" w14:paraId="71E6B9D5" w14:textId="6EEB03F0">
      <w:pPr>
        <w:spacing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 xml:space="preserve">Human beings have got a lot of complexity, which makes it difficult for cloning procedures to be conducted on them. Many factors have to be put into consideration for biological processes do be done on cloning There hereditary aspects which occurs on the life of </w:t>
      </w:r>
      <w:r w:rsidRPr="001A5A67">
        <w:rPr>
          <w:rFonts w:ascii="Times New Roman" w:hAnsi="Times New Roman" w:cs="Times New Roman"/>
          <w:sz w:val="24"/>
          <w:szCs w:val="24"/>
        </w:rPr>
        <w:t>human beings which are continues in the life of the person. These genetic aspects are complex and differ from one person to another. They can also change due to various factors like the environment and health of the person. They are hence interfering with the expected results after scientific cloning. The heredity which occurs in the life of a person is a result of biological and cultural factors.</w:t>
      </w:r>
    </w:p>
    <w:p w:rsidR="00C80406" w:rsidRPr="001A5A67" w:rsidP="001A5A67" w14:paraId="50677ECF" w14:textId="46162FBD">
      <w:pPr>
        <w:spacing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 xml:space="preserve">The ethical problem that is associated with cloning in biology, especially human beings, occurs in cloned human rights and having confusion about the identity of the original organism. This is true since everybody is protected by human </w:t>
      </w:r>
      <w:r w:rsidRPr="001A5A67" w:rsidR="00F257DE">
        <w:rPr>
          <w:rFonts w:ascii="Times New Roman" w:hAnsi="Times New Roman" w:cs="Times New Roman"/>
          <w:sz w:val="24"/>
          <w:szCs w:val="24"/>
        </w:rPr>
        <w:t>rights, which avoid</w:t>
      </w:r>
      <w:r w:rsidRPr="001A5A67" w:rsidR="009C0F60">
        <w:rPr>
          <w:rFonts w:ascii="Times New Roman" w:hAnsi="Times New Roman" w:cs="Times New Roman"/>
          <w:sz w:val="24"/>
          <w:szCs w:val="24"/>
        </w:rPr>
        <w:t>s</w:t>
      </w:r>
      <w:r w:rsidRPr="001A5A67">
        <w:rPr>
          <w:rFonts w:ascii="Times New Roman" w:hAnsi="Times New Roman" w:cs="Times New Roman"/>
          <w:sz w:val="24"/>
          <w:szCs w:val="24"/>
        </w:rPr>
        <w:t xml:space="preserve"> legal and ethical issues with the government and another surrounding. The person being cloned will have difficulty in being protected by the human rights act because they have no original identity. For the organism whose DNA fragments and tissue lines that were cloned lose their status because they have the same genetic characteristics as another organism</w:t>
      </w:r>
      <w:r w:rsidRPr="001A5A67" w:rsidR="00F257DE">
        <w:rPr>
          <w:rFonts w:ascii="Times New Roman" w:hAnsi="Times New Roman" w:cs="Times New Roman"/>
          <w:sz w:val="24"/>
          <w:szCs w:val="24"/>
        </w:rPr>
        <w:t xml:space="preserve"> (</w:t>
      </w:r>
      <w:r w:rsidRPr="001A5A67" w:rsidR="00F257DE">
        <w:rPr>
          <w:rFonts w:ascii="Times New Roman" w:hAnsi="Times New Roman" w:cs="Times New Roman"/>
          <w:color w:val="222222"/>
          <w:sz w:val="24"/>
          <w:szCs w:val="24"/>
          <w:shd w:val="clear" w:color="auto" w:fill="FFFFFF"/>
        </w:rPr>
        <w:t>Brown 56</w:t>
      </w:r>
      <w:r w:rsidRPr="001A5A67" w:rsidR="00F257DE">
        <w:rPr>
          <w:rFonts w:ascii="Times New Roman" w:hAnsi="Times New Roman" w:cs="Times New Roman"/>
          <w:sz w:val="24"/>
          <w:szCs w:val="24"/>
        </w:rPr>
        <w:t>)</w:t>
      </w:r>
      <w:r w:rsidRPr="001A5A67">
        <w:rPr>
          <w:rFonts w:ascii="Times New Roman" w:hAnsi="Times New Roman" w:cs="Times New Roman"/>
          <w:sz w:val="24"/>
          <w:szCs w:val="24"/>
        </w:rPr>
        <w:t xml:space="preserve">. </w:t>
      </w:r>
      <w:r w:rsidRPr="001A5A67" w:rsidR="009C0F60">
        <w:rPr>
          <w:rFonts w:ascii="Times New Roman" w:hAnsi="Times New Roman" w:cs="Times New Roman"/>
          <w:sz w:val="24"/>
          <w:szCs w:val="24"/>
        </w:rPr>
        <w:t>However, human cloning has not been successful. This is just a reason why some scientists might oppose cloning.</w:t>
      </w:r>
    </w:p>
    <w:p w:rsidR="009C172C" w:rsidRPr="001A5A67" w:rsidP="001A5A67" w14:paraId="5C323109" w14:textId="2AB42826">
      <w:pPr>
        <w:spacing w:line="480" w:lineRule="auto"/>
        <w:rPr>
          <w:rFonts w:ascii="Times New Roman" w:hAnsi="Times New Roman" w:cs="Times New Roman"/>
          <w:sz w:val="24"/>
          <w:szCs w:val="24"/>
        </w:rPr>
      </w:pPr>
      <w:r w:rsidRPr="001A5A67">
        <w:rPr>
          <w:rFonts w:ascii="Times New Roman" w:hAnsi="Times New Roman" w:cs="Times New Roman"/>
          <w:sz w:val="24"/>
          <w:szCs w:val="24"/>
        </w:rPr>
        <w:t>Cultural inheritance makes it possible for human beings to be able to accomplish many things that animals cannot achieve. Humanity can adapt to the experience in a new environment. This unique experience learned can be transmitted by human beings from one generation to another. The learned cultural skills can be transferred from one generation to another in a cumulative manner. When cultural inheritance happens, it allows for the cultural evolution to start occurring in human beings. This happens in a new mode of adaptation per the new environment. This transfer of learned experience from one generation to another is not possible to the animals. Animals can learn through experience, but they cannot transmit to other animals. If they happen to make discoveries, it's not possible to transfer t</w:t>
      </w:r>
      <w:r w:rsidRPr="001A5A67" w:rsidR="001A5A67">
        <w:rPr>
          <w:rFonts w:ascii="Times New Roman" w:hAnsi="Times New Roman" w:cs="Times New Roman"/>
          <w:sz w:val="24"/>
          <w:szCs w:val="24"/>
        </w:rPr>
        <w:t>o another animal (Gregory 2004)</w:t>
      </w:r>
      <w:r w:rsidRPr="001A5A67">
        <w:rPr>
          <w:rFonts w:ascii="Times New Roman" w:hAnsi="Times New Roman" w:cs="Times New Roman"/>
          <w:sz w:val="24"/>
          <w:szCs w:val="24"/>
        </w:rPr>
        <w:t xml:space="preserve">. It will be an experience owned by the animal and cannot be used by another one unless it learns it. For </w:t>
      </w:r>
      <w:r w:rsidRPr="001A5A67">
        <w:rPr>
          <w:rFonts w:ascii="Times New Roman" w:hAnsi="Times New Roman" w:cs="Times New Roman"/>
          <w:sz w:val="24"/>
          <w:szCs w:val="24"/>
        </w:rPr>
        <w:t xml:space="preserve">example, a donkey can know the route to the river, but a different donkey cannot unless it determines the path to its memory. For many millennium's humankind has been able to adapt according to their genes in an often manner than their genes to the environment. </w:t>
      </w:r>
    </w:p>
    <w:p w:rsidR="00593E53" w:rsidRPr="001A5A67" w:rsidP="001A5A67" w14:paraId="69874777" w14:textId="6092EEBF">
      <w:pPr>
        <w:spacing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 xml:space="preserve">In the early 1900s Hans Spemann, a German embryologist developed embryo splitting on a salamander. His research became famous, </w:t>
      </w:r>
      <w:r w:rsidRPr="001A5A67" w:rsidR="009C0F60">
        <w:rPr>
          <w:rFonts w:ascii="Times New Roman" w:hAnsi="Times New Roman" w:cs="Times New Roman"/>
          <w:sz w:val="24"/>
          <w:szCs w:val="24"/>
        </w:rPr>
        <w:t>and</w:t>
      </w:r>
      <w:r w:rsidRPr="001A5A67">
        <w:rPr>
          <w:rFonts w:ascii="Times New Roman" w:hAnsi="Times New Roman" w:cs="Times New Roman"/>
          <w:sz w:val="24"/>
          <w:szCs w:val="24"/>
        </w:rPr>
        <w:t xml:space="preserve"> he was awarded a </w:t>
      </w:r>
      <w:r w:rsidRPr="001A5A67" w:rsidR="009C0F60">
        <w:rPr>
          <w:rFonts w:ascii="Times New Roman" w:hAnsi="Times New Roman" w:cs="Times New Roman"/>
          <w:sz w:val="24"/>
          <w:szCs w:val="24"/>
        </w:rPr>
        <w:t>Nobel prize</w:t>
      </w:r>
      <w:r w:rsidRPr="001A5A67">
        <w:rPr>
          <w:rFonts w:ascii="Times New Roman" w:hAnsi="Times New Roman" w:cs="Times New Roman"/>
          <w:sz w:val="24"/>
          <w:szCs w:val="24"/>
        </w:rPr>
        <w:t xml:space="preserve"> for psychology and medicine in 1935. Embryo splitting was developed to a procedure when cloning known as nuclear transfer. The established cloning procedure was performed on frogs which produced tadpoles that were cloned. Robert Biggs and Thomas King experimented. From these experiments, the cloning of mammals started on different continents. In 1996, Ian Wilmut cloned a sheep, and it was later named Dolly</w:t>
      </w:r>
      <w:r w:rsidRPr="001A5A67" w:rsidR="00F257DE">
        <w:rPr>
          <w:rFonts w:ascii="Times New Roman" w:hAnsi="Times New Roman" w:cs="Times New Roman"/>
          <w:sz w:val="24"/>
          <w:szCs w:val="24"/>
        </w:rPr>
        <w:t xml:space="preserve"> (</w:t>
      </w:r>
      <w:r w:rsidRPr="001A5A67" w:rsidR="00F257DE">
        <w:rPr>
          <w:rFonts w:ascii="Times New Roman" w:hAnsi="Times New Roman" w:cs="Times New Roman"/>
          <w:color w:val="222222"/>
          <w:sz w:val="24"/>
          <w:szCs w:val="24"/>
          <w:shd w:val="clear" w:color="auto" w:fill="FFFFFF"/>
        </w:rPr>
        <w:t>Pence 76</w:t>
      </w:r>
      <w:r w:rsidRPr="001A5A67" w:rsidR="00F257DE">
        <w:rPr>
          <w:rFonts w:ascii="Times New Roman" w:hAnsi="Times New Roman" w:cs="Times New Roman"/>
          <w:sz w:val="24"/>
          <w:szCs w:val="24"/>
        </w:rPr>
        <w:t>)</w:t>
      </w:r>
      <w:r w:rsidRPr="001A5A67">
        <w:rPr>
          <w:rFonts w:ascii="Times New Roman" w:hAnsi="Times New Roman" w:cs="Times New Roman"/>
          <w:sz w:val="24"/>
          <w:szCs w:val="24"/>
        </w:rPr>
        <w:t>.  The process by which the s</w:t>
      </w:r>
      <w:r w:rsidRPr="001A5A67" w:rsidR="009C0F60">
        <w:rPr>
          <w:rFonts w:ascii="Times New Roman" w:hAnsi="Times New Roman" w:cs="Times New Roman"/>
          <w:sz w:val="24"/>
          <w:szCs w:val="24"/>
        </w:rPr>
        <w:t>h</w:t>
      </w:r>
      <w:r w:rsidRPr="001A5A67">
        <w:rPr>
          <w:rFonts w:ascii="Times New Roman" w:hAnsi="Times New Roman" w:cs="Times New Roman"/>
          <w:sz w:val="24"/>
          <w:szCs w:val="24"/>
        </w:rPr>
        <w:t>eep was cloned was through nuclear transfer where enucleated embryo and cell nucleus were used in the process.</w:t>
      </w:r>
      <w:r w:rsidRPr="001A5A67">
        <w:rPr>
          <w:rFonts w:ascii="Times New Roman" w:hAnsi="Times New Roman" w:cs="Times New Roman"/>
          <w:sz w:val="24"/>
          <w:szCs w:val="24"/>
        </w:rPr>
        <w:t xml:space="preserve"> </w:t>
      </w:r>
      <w:r w:rsidRPr="001A5A67">
        <w:rPr>
          <w:rFonts w:ascii="Times New Roman" w:hAnsi="Times New Roman" w:cs="Times New Roman"/>
          <w:sz w:val="24"/>
          <w:szCs w:val="24"/>
        </w:rPr>
        <w:t>Nucleus transfer was later changed to somatic cell nuclear transfer because science was used in creating an identical clone.</w:t>
      </w:r>
    </w:p>
    <w:p w:rsidR="001A5A67" w:rsidP="001A5A67" w14:paraId="0B82746F" w14:textId="77777777">
      <w:pPr>
        <w:spacing w:before="240" w:line="480" w:lineRule="auto"/>
        <w:rPr>
          <w:rFonts w:ascii="Times New Roman" w:hAnsi="Times New Roman" w:cs="Times New Roman"/>
          <w:sz w:val="24"/>
          <w:szCs w:val="24"/>
        </w:rPr>
      </w:pPr>
      <w:r w:rsidRPr="001A5A67">
        <w:rPr>
          <w:rFonts w:ascii="Times New Roman" w:hAnsi="Times New Roman" w:cs="Times New Roman"/>
          <w:sz w:val="24"/>
          <w:szCs w:val="24"/>
        </w:rPr>
        <w:t xml:space="preserve">Due to geographical habitat, surviving tactics in the ever-changing environment makes the population of organisms adaptive through a slow accumulation of genetic variations and a stiff completion for the available sources of food. This makes human to learn new experiences to fit in the survival tactics of the new environment. Biological hereditary makes it possible for one generation to have genes that are the same as the previous and coming generations. The genes, habits, and character are passed </w:t>
      </w:r>
      <w:r w:rsidRPr="001A5A67">
        <w:rPr>
          <w:rFonts w:ascii="Times New Roman" w:hAnsi="Times New Roman" w:cs="Times New Roman"/>
          <w:sz w:val="24"/>
          <w:szCs w:val="24"/>
        </w:rPr>
        <w:t>from</w:t>
      </w:r>
      <w:r w:rsidRPr="001A5A67">
        <w:rPr>
          <w:rFonts w:ascii="Times New Roman" w:hAnsi="Times New Roman" w:cs="Times New Roman"/>
          <w:sz w:val="24"/>
          <w:szCs w:val="24"/>
        </w:rPr>
        <w:t xml:space="preserve"> one age to another through birth</w:t>
      </w:r>
      <w:r w:rsidRPr="001A5A67">
        <w:rPr>
          <w:rFonts w:ascii="Times New Roman" w:hAnsi="Times New Roman" w:cs="Times New Roman"/>
          <w:color w:val="222222"/>
          <w:sz w:val="24"/>
          <w:szCs w:val="24"/>
          <w:shd w:val="clear" w:color="auto" w:fill="FFFFFF"/>
        </w:rPr>
        <w:t xml:space="preserve"> (</w:t>
      </w:r>
      <w:r w:rsidRPr="001A5A67">
        <w:rPr>
          <w:rFonts w:ascii="Times New Roman" w:hAnsi="Times New Roman" w:cs="Times New Roman"/>
          <w:color w:val="222222"/>
          <w:sz w:val="24"/>
          <w:szCs w:val="24"/>
          <w:shd w:val="clear" w:color="auto" w:fill="FFFFFF"/>
        </w:rPr>
        <w:t>Thomas,</w:t>
      </w:r>
      <w:r w:rsidRPr="001A5A67">
        <w:rPr>
          <w:rFonts w:ascii="Times New Roman" w:hAnsi="Times New Roman" w:cs="Times New Roman"/>
          <w:sz w:val="24"/>
          <w:szCs w:val="24"/>
        </w:rPr>
        <w:t>64).</w:t>
      </w:r>
      <w:r w:rsidRPr="001A5A67">
        <w:rPr>
          <w:rFonts w:ascii="Times New Roman" w:hAnsi="Times New Roman" w:cs="Times New Roman"/>
          <w:sz w:val="24"/>
          <w:szCs w:val="24"/>
        </w:rPr>
        <w:t xml:space="preserve"> The changes which occur in the life of an individual as he or she grows makes it difficult for biological cloning to be conducted on human beings. Cultural heritage, which changes as human beings are faced with different challenges, makes it also hard.</w:t>
      </w:r>
    </w:p>
    <w:p w:rsidR="009C172C" w:rsidRPr="001A5A67" w:rsidP="001A5A67" w14:paraId="7783675C" w14:textId="0E3E6A58">
      <w:pPr>
        <w:spacing w:before="240"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 xml:space="preserve"> Human beings, even during the </w:t>
      </w:r>
      <w:r w:rsidRPr="001A5A67">
        <w:rPr>
          <w:rFonts w:ascii="Times New Roman" w:hAnsi="Times New Roman" w:cs="Times New Roman"/>
          <w:sz w:val="24"/>
          <w:szCs w:val="24"/>
        </w:rPr>
        <w:t>Stone Age</w:t>
      </w:r>
      <w:r w:rsidRPr="001A5A67">
        <w:rPr>
          <w:rFonts w:ascii="Times New Roman" w:hAnsi="Times New Roman" w:cs="Times New Roman"/>
          <w:sz w:val="24"/>
          <w:szCs w:val="24"/>
        </w:rPr>
        <w:t xml:space="preserve"> period of evolution theory, were able to make inventions due to environmental changes. When the weather was too cold, they invented fire. They did not wait for mutations. So many factors have been considered, but the conclusion to perform cloning procedures on human beings has not been possible due to many reasons as follows.</w:t>
      </w:r>
      <w:r w:rsidRPr="001A5A67">
        <w:rPr>
          <w:rFonts w:ascii="Times New Roman" w:hAnsi="Times New Roman" w:cs="Times New Roman"/>
          <w:sz w:val="24"/>
          <w:szCs w:val="24"/>
        </w:rPr>
        <w:t xml:space="preserve"> </w:t>
      </w:r>
      <w:r w:rsidRPr="001A5A67">
        <w:rPr>
          <w:rFonts w:ascii="Times New Roman" w:hAnsi="Times New Roman" w:cs="Times New Roman"/>
          <w:sz w:val="24"/>
          <w:szCs w:val="24"/>
        </w:rPr>
        <w:t>A lot has been done and consolidation made in many areas, faculties, and experts in scientific and medical fields on their view on human cloning. Consensus has never been reached to allow cloning of humans due to the following controversies on the issue. From the time when Dolly was cloned, and publicized for the media, the religious and political groups were able to give their views on the kind of scientific knowledge used to come with Dolly. They come up with many reactions to the scientific expertise used, which led to problems with the use of the same expertise to go with human cloning and the morality approach of such an action</w:t>
      </w:r>
      <w:r w:rsidRPr="001A5A67" w:rsidR="00070B91">
        <w:rPr>
          <w:rFonts w:ascii="Times New Roman" w:hAnsi="Times New Roman" w:cs="Times New Roman"/>
          <w:color w:val="222222"/>
          <w:sz w:val="24"/>
          <w:szCs w:val="24"/>
          <w:shd w:val="clear" w:color="auto" w:fill="FFFFFF"/>
        </w:rPr>
        <w:t xml:space="preserve"> </w:t>
      </w:r>
      <w:r w:rsidRPr="001A5A67" w:rsidR="001A5A67">
        <w:rPr>
          <w:rFonts w:ascii="Times New Roman" w:hAnsi="Times New Roman" w:cs="Times New Roman"/>
          <w:color w:val="222222"/>
          <w:sz w:val="24"/>
          <w:szCs w:val="24"/>
          <w:shd w:val="clear" w:color="auto" w:fill="FFFFFF"/>
        </w:rPr>
        <w:t>(</w:t>
      </w:r>
      <w:r w:rsidRPr="001A5A67" w:rsidR="00070B91">
        <w:rPr>
          <w:rFonts w:ascii="Times New Roman" w:hAnsi="Times New Roman" w:cs="Times New Roman"/>
          <w:color w:val="222222"/>
          <w:sz w:val="24"/>
          <w:szCs w:val="24"/>
          <w:shd w:val="clear" w:color="auto" w:fill="FFFFFF"/>
        </w:rPr>
        <w:t>Bettgenhaeuser</w:t>
      </w:r>
      <w:r w:rsidRPr="001A5A67" w:rsidR="001A5A67">
        <w:rPr>
          <w:rFonts w:ascii="Times New Roman" w:hAnsi="Times New Roman" w:cs="Times New Roman"/>
          <w:color w:val="222222"/>
          <w:sz w:val="24"/>
          <w:szCs w:val="24"/>
          <w:shd w:val="clear" w:color="auto" w:fill="FFFFFF"/>
        </w:rPr>
        <w:t>,</w:t>
      </w:r>
      <w:r w:rsidRPr="001A5A67" w:rsidR="001A5A67">
        <w:rPr>
          <w:rFonts w:ascii="Times New Roman" w:hAnsi="Times New Roman" w:cs="Times New Roman"/>
          <w:sz w:val="24"/>
          <w:szCs w:val="24"/>
        </w:rPr>
        <w:t xml:space="preserve"> 702).</w:t>
      </w:r>
    </w:p>
    <w:p w:rsidR="00C80406" w:rsidRPr="001A5A67" w:rsidP="001A5A67" w14:paraId="08016693" w14:textId="19C6B7BC">
      <w:pPr>
        <w:spacing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In the cloning process, the body cells could be reverted to an embryonic stage; therefore, experiencing pluripotency. Pluripotency is the process where the embryo cell grows into one type o</w:t>
      </w:r>
      <w:r w:rsidRPr="001A5A67" w:rsidR="009C0F60">
        <w:rPr>
          <w:rFonts w:ascii="Times New Roman" w:hAnsi="Times New Roman" w:cs="Times New Roman"/>
          <w:sz w:val="24"/>
          <w:szCs w:val="24"/>
        </w:rPr>
        <w:t>f</w:t>
      </w:r>
      <w:r w:rsidRPr="001A5A67">
        <w:rPr>
          <w:rFonts w:ascii="Times New Roman" w:hAnsi="Times New Roman" w:cs="Times New Roman"/>
          <w:sz w:val="24"/>
          <w:szCs w:val="24"/>
        </w:rPr>
        <w:t xml:space="preserve"> body cell of many types, making a whole organism of the same body cells as the original. The somatic cell nuclear transfer has undergone changes that will prevent egg damages during the extraction of nuclear and insertion of somatic cell nuclear</w:t>
      </w:r>
      <w:r w:rsidRPr="001A5A67" w:rsidR="00F257DE">
        <w:rPr>
          <w:rFonts w:ascii="Times New Roman" w:hAnsi="Times New Roman" w:cs="Times New Roman"/>
          <w:sz w:val="24"/>
          <w:szCs w:val="24"/>
        </w:rPr>
        <w:t xml:space="preserve"> (</w:t>
      </w:r>
      <w:r w:rsidRPr="001A5A67" w:rsidR="00F257DE">
        <w:rPr>
          <w:rFonts w:ascii="Times New Roman" w:hAnsi="Times New Roman" w:cs="Times New Roman"/>
          <w:color w:val="222222"/>
          <w:sz w:val="24"/>
          <w:szCs w:val="24"/>
          <w:shd w:val="clear" w:color="auto" w:fill="FFFFFF"/>
        </w:rPr>
        <w:t>Wilmut 585</w:t>
      </w:r>
      <w:r w:rsidRPr="001A5A67" w:rsidR="00F257DE">
        <w:rPr>
          <w:rFonts w:ascii="Times New Roman" w:hAnsi="Times New Roman" w:cs="Times New Roman"/>
          <w:sz w:val="24"/>
          <w:szCs w:val="24"/>
        </w:rPr>
        <w:t>)</w:t>
      </w:r>
      <w:r w:rsidRPr="001A5A67">
        <w:rPr>
          <w:rFonts w:ascii="Times New Roman" w:hAnsi="Times New Roman" w:cs="Times New Roman"/>
          <w:sz w:val="24"/>
          <w:szCs w:val="24"/>
        </w:rPr>
        <w:t xml:space="preserve">. Therapeutic cloning in humans </w:t>
      </w:r>
      <w:r w:rsidRPr="001A5A67" w:rsidR="009C0F60">
        <w:rPr>
          <w:rFonts w:ascii="Times New Roman" w:hAnsi="Times New Roman" w:cs="Times New Roman"/>
          <w:sz w:val="24"/>
          <w:szCs w:val="24"/>
        </w:rPr>
        <w:t>is</w:t>
      </w:r>
      <w:r w:rsidRPr="001A5A67">
        <w:rPr>
          <w:rFonts w:ascii="Times New Roman" w:hAnsi="Times New Roman" w:cs="Times New Roman"/>
          <w:sz w:val="24"/>
          <w:szCs w:val="24"/>
        </w:rPr>
        <w:t xml:space="preserve"> a discussion that has been on the table for a long time because research has been slow</w:t>
      </w:r>
      <w:r w:rsidRPr="001A5A67" w:rsidR="009C0F60">
        <w:rPr>
          <w:rFonts w:ascii="Times New Roman" w:hAnsi="Times New Roman" w:cs="Times New Roman"/>
          <w:sz w:val="24"/>
          <w:szCs w:val="24"/>
        </w:rPr>
        <w:t>. This is</w:t>
      </w:r>
      <w:r w:rsidRPr="001A5A67">
        <w:rPr>
          <w:rFonts w:ascii="Times New Roman" w:hAnsi="Times New Roman" w:cs="Times New Roman"/>
          <w:sz w:val="24"/>
          <w:szCs w:val="24"/>
        </w:rPr>
        <w:t xml:space="preserve"> because there are some technical and ethical challenges and controversies from procuring human eggs.</w:t>
      </w:r>
      <w:r w:rsidRPr="001A5A67" w:rsidR="005F7DD4">
        <w:rPr>
          <w:rFonts w:ascii="Times New Roman" w:hAnsi="Times New Roman" w:cs="Times New Roman"/>
          <w:sz w:val="24"/>
          <w:szCs w:val="24"/>
        </w:rPr>
        <w:t xml:space="preserve"> This process is challenging to perform, and not everyone is in favour of continuing this research.
</w:t>
      </w:r>
    </w:p>
    <w:p w:rsidR="00C80406" w:rsidRPr="001A5A67" w:rsidP="001A5A67" w14:paraId="0CDFEE1C" w14:textId="7CBCAD80">
      <w:pPr>
        <w:spacing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 xml:space="preserve">Human cloning has been suggested to be warranted in the industry, such as sports, music, politics, arts, and science. In this field of study, human cloning will be used to improve the genes </w:t>
      </w:r>
      <w:r w:rsidRPr="001A5A67">
        <w:rPr>
          <w:rFonts w:ascii="Times New Roman" w:hAnsi="Times New Roman" w:cs="Times New Roman"/>
          <w:sz w:val="24"/>
          <w:szCs w:val="24"/>
        </w:rPr>
        <w:t xml:space="preserve">of </w:t>
      </w:r>
      <w:r w:rsidRPr="001A5A67" w:rsidR="006D40D7">
        <w:rPr>
          <w:rFonts w:ascii="Times New Roman" w:hAnsi="Times New Roman" w:cs="Times New Roman"/>
          <w:sz w:val="24"/>
          <w:szCs w:val="24"/>
        </w:rPr>
        <w:t>humankind</w:t>
      </w:r>
      <w:r w:rsidRPr="001A5A67">
        <w:rPr>
          <w:rFonts w:ascii="Times New Roman" w:hAnsi="Times New Roman" w:cs="Times New Roman"/>
          <w:sz w:val="24"/>
          <w:szCs w:val="24"/>
        </w:rPr>
        <w:t xml:space="preserve">. Animals such as frogs, sheep and salamanders and Pando trees are some of the real examples of cloning that took place in ancient times. Every experiment gave fantastic results because of the biological cloning processes and procedures. A cat named Copy Cat was born in 2001 as the first cloned cat through a surrogate mother, Allie. The latest experiments, including a dog </w:t>
      </w:r>
      <w:r w:rsidRPr="001A5A67" w:rsidR="001A5A67">
        <w:rPr>
          <w:rFonts w:ascii="Times New Roman" w:hAnsi="Times New Roman" w:cs="Times New Roman"/>
          <w:sz w:val="24"/>
          <w:szCs w:val="24"/>
        </w:rPr>
        <w:t>Snappy</w:t>
      </w:r>
      <w:r w:rsidRPr="001A5A67">
        <w:rPr>
          <w:rFonts w:ascii="Times New Roman" w:hAnsi="Times New Roman" w:cs="Times New Roman"/>
          <w:sz w:val="24"/>
          <w:szCs w:val="24"/>
        </w:rPr>
        <w:t xml:space="preserve"> which was cloned in 2005, shows the changes in the controversies of cloning</w:t>
      </w:r>
      <w:r w:rsidRPr="001A5A67" w:rsidR="00F257DE">
        <w:rPr>
          <w:rFonts w:ascii="Times New Roman" w:hAnsi="Times New Roman" w:cs="Times New Roman"/>
          <w:sz w:val="24"/>
          <w:szCs w:val="24"/>
        </w:rPr>
        <w:t xml:space="preserve"> (</w:t>
      </w:r>
      <w:r w:rsidRPr="001A5A67" w:rsidR="00F257DE">
        <w:rPr>
          <w:rFonts w:ascii="Times New Roman" w:hAnsi="Times New Roman" w:cs="Times New Roman"/>
          <w:color w:val="222222"/>
          <w:sz w:val="24"/>
          <w:szCs w:val="24"/>
          <w:shd w:val="clear" w:color="auto" w:fill="FFFFFF"/>
        </w:rPr>
        <w:t>Brown 92</w:t>
      </w:r>
      <w:r w:rsidRPr="001A5A67" w:rsidR="00F257DE">
        <w:rPr>
          <w:rFonts w:ascii="Times New Roman" w:hAnsi="Times New Roman" w:cs="Times New Roman"/>
          <w:sz w:val="24"/>
          <w:szCs w:val="24"/>
        </w:rPr>
        <w:t>)</w:t>
      </w:r>
      <w:r w:rsidRPr="001A5A67">
        <w:rPr>
          <w:rFonts w:ascii="Times New Roman" w:hAnsi="Times New Roman" w:cs="Times New Roman"/>
          <w:sz w:val="24"/>
          <w:szCs w:val="24"/>
        </w:rPr>
        <w:t>. Erythrocyte nuclei were injected in metaphase I oocyte. After one day the oocyte had matured into metaphase II which was referred to as conventional host. This experiment is based on the hypothesis that molecular components found in the oocyte cytoplasm are similar to the original genetic fragments and tissue lines of the erythrocytes.</w:t>
      </w:r>
    </w:p>
    <w:p w:rsidR="001A5A67" w:rsidP="001A5A67" w14:paraId="6C92BC87" w14:textId="77777777">
      <w:pPr>
        <w:spacing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Using the understanding of scientific revolution and that used by Wilmut to come up with Dolly, the sheep, a lot can be borrowed for the cloning of human beings. One adult was taken and deprived of nutrients to become inactive. Second, an egg cell was extracted from a Schottish Blackface sheep; from the sheep, all DNA cells and chains were taken from it. This procedure was taken to ensure that no genetic similarity from the Schottish sheep. In Ohio, which was a mouse with precise physical performances, was made by the application of genetic engineering. This was made possible by the interfering with the ancestral process, which coordinates the metabolism of glucose. (Gregory 2004).This procedure was very crucial in coming up with human cloning since it made of a biological process; it was indeed important since it overcomes the biological constraints.</w:t>
      </w:r>
    </w:p>
    <w:p w:rsidR="008902C7" w:rsidRPr="001A5A67" w:rsidP="001A5A67" w14:paraId="28042870" w14:textId="580C57D7">
      <w:pPr>
        <w:spacing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 xml:space="preserve"> </w:t>
      </w:r>
      <w:r w:rsidRPr="001A5A67" w:rsidR="005A1282">
        <w:rPr>
          <w:rFonts w:ascii="Times New Roman" w:hAnsi="Times New Roman" w:cs="Times New Roman"/>
          <w:sz w:val="24"/>
          <w:szCs w:val="24"/>
        </w:rPr>
        <w:t>Scientists have tried to clone primates for decades. It was only successful on January 24, 2018, when the Nonhuman Primate Research Facility</w:t>
      </w:r>
      <w:r w:rsidRPr="001A5A67" w:rsidR="00B70C44">
        <w:rPr>
          <w:rFonts w:ascii="Times New Roman" w:hAnsi="Times New Roman" w:cs="Times New Roman"/>
          <w:sz w:val="24"/>
          <w:szCs w:val="24"/>
        </w:rPr>
        <w:t xml:space="preserve"> of the Chinese Academy of Social Sciences Institute of Neurosciences reported that </w:t>
      </w:r>
      <w:r w:rsidRPr="001A5A67" w:rsidR="00E271CA">
        <w:rPr>
          <w:rFonts w:ascii="Times New Roman" w:hAnsi="Times New Roman" w:cs="Times New Roman"/>
          <w:sz w:val="24"/>
          <w:szCs w:val="24"/>
        </w:rPr>
        <w:t>two</w:t>
      </w:r>
      <w:r w:rsidRPr="001A5A67" w:rsidR="00B70C44">
        <w:rPr>
          <w:rFonts w:ascii="Times New Roman" w:hAnsi="Times New Roman" w:cs="Times New Roman"/>
          <w:sz w:val="24"/>
          <w:szCs w:val="24"/>
        </w:rPr>
        <w:t xml:space="preserve"> macaque monkeys had been cloned</w:t>
      </w:r>
      <w:r w:rsidRPr="001A5A67" w:rsidR="0076072B">
        <w:rPr>
          <w:rFonts w:ascii="Times New Roman" w:hAnsi="Times New Roman" w:cs="Times New Roman"/>
          <w:sz w:val="24"/>
          <w:szCs w:val="24"/>
        </w:rPr>
        <w:t xml:space="preserve"> (Köhle 279)</w:t>
      </w:r>
      <w:r w:rsidRPr="001A5A67" w:rsidR="00B70C44">
        <w:rPr>
          <w:rFonts w:ascii="Times New Roman" w:hAnsi="Times New Roman" w:cs="Times New Roman"/>
          <w:sz w:val="24"/>
          <w:szCs w:val="24"/>
        </w:rPr>
        <w:t>. These are the first primates that have been cloned the same way Dolly the sheep was cloned.</w:t>
      </w:r>
      <w:r w:rsidRPr="001A5A67">
        <w:rPr>
          <w:rFonts w:ascii="Times New Roman" w:hAnsi="Times New Roman" w:cs="Times New Roman"/>
          <w:sz w:val="24"/>
          <w:szCs w:val="24"/>
        </w:rPr>
        <w:t xml:space="preserve"> </w:t>
      </w:r>
      <w:r w:rsidRPr="001A5A67">
        <w:rPr>
          <w:rFonts w:ascii="Times New Roman" w:hAnsi="Times New Roman" w:cs="Times New Roman"/>
          <w:sz w:val="24"/>
          <w:szCs w:val="24"/>
        </w:rPr>
        <w:t>These two examples were the beginning of achieving human clones (Brown</w:t>
      </w:r>
      <w:r w:rsidRPr="001A5A67">
        <w:rPr>
          <w:rFonts w:ascii="Times New Roman" w:hAnsi="Times New Roman" w:cs="Times New Roman"/>
          <w:sz w:val="24"/>
          <w:szCs w:val="24"/>
        </w:rPr>
        <w:t>, 204). It was just for the sake of rules to allow the cloning of humans to begin. The controversy was on a legal framework.
</w:t>
      </w:r>
    </w:p>
    <w:p w:rsidR="008902C7" w:rsidRPr="001A5A67" w:rsidP="001A5A67" w14:paraId="21C0B908" w14:textId="16231E94">
      <w:pPr>
        <w:spacing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Even more impressive though is that an American-trained Chinese scientist He Jiankui on November 26, 2018, successfully modified the DNA of twin girls to make them resistant to HIV</w:t>
      </w:r>
      <w:r w:rsidRPr="001A5A67" w:rsidR="00070B91">
        <w:rPr>
          <w:rFonts w:ascii="Times New Roman" w:hAnsi="Times New Roman" w:cs="Times New Roman"/>
          <w:sz w:val="24"/>
          <w:szCs w:val="24"/>
        </w:rPr>
        <w:t xml:space="preserve"> (Köhle 279</w:t>
      </w:r>
      <w:r w:rsidRPr="001A5A67" w:rsidR="0076072B">
        <w:rPr>
          <w:rFonts w:ascii="Times New Roman" w:hAnsi="Times New Roman" w:cs="Times New Roman"/>
          <w:sz w:val="24"/>
          <w:szCs w:val="24"/>
        </w:rPr>
        <w:t>)</w:t>
      </w:r>
      <w:r w:rsidRPr="001A5A67">
        <w:rPr>
          <w:rFonts w:ascii="Times New Roman" w:hAnsi="Times New Roman" w:cs="Times New Roman"/>
          <w:sz w:val="24"/>
          <w:szCs w:val="24"/>
        </w:rPr>
        <w:t>.</w:t>
      </w:r>
      <w:r w:rsidRPr="001A5A67">
        <w:rPr>
          <w:rFonts w:ascii="Times New Roman" w:hAnsi="Times New Roman" w:cs="Times New Roman"/>
          <w:sz w:val="24"/>
          <w:szCs w:val="24"/>
        </w:rPr>
        <w:t xml:space="preserve"> This is the first time that something like this has been done, a monumental step in genetic editing</w:t>
      </w:r>
      <w:r w:rsidRPr="001A5A67" w:rsidR="00593E53">
        <w:rPr>
          <w:rFonts w:ascii="Times New Roman" w:hAnsi="Times New Roman" w:cs="Times New Roman"/>
          <w:sz w:val="24"/>
          <w:szCs w:val="24"/>
        </w:rPr>
        <w:t xml:space="preserve"> to start cloning humans</w:t>
      </w:r>
      <w:r w:rsidRPr="001A5A67">
        <w:rPr>
          <w:rFonts w:ascii="Times New Roman" w:hAnsi="Times New Roman" w:cs="Times New Roman"/>
          <w:sz w:val="24"/>
          <w:szCs w:val="24"/>
        </w:rPr>
        <w:t>.</w:t>
      </w:r>
      <w:r w:rsidRPr="001A5A67" w:rsidR="00593E53">
        <w:rPr>
          <w:rFonts w:ascii="Times New Roman" w:hAnsi="Times New Roman" w:cs="Times New Roman"/>
          <w:sz w:val="24"/>
          <w:szCs w:val="24"/>
        </w:rPr>
        <w:t xml:space="preserve"> Regarding humans, cloning is still very difficult because of organs and nerves which have to be replicated and fully functional. Scientists have tried to transplant spines of dogs to other dogs and try to get millions of nerves to join up (Köhle 276). They would be partly successful as some of the dogs and mice would regain some motor functions. If tested on a human, the human brain would also have to adjust to/gain control over a new body and nervous system without taking too much stress</w:t>
      </w:r>
      <w:r w:rsidRPr="001A5A67" w:rsidR="001A5A67">
        <w:rPr>
          <w:rFonts w:ascii="Times New Roman" w:hAnsi="Times New Roman" w:cs="Times New Roman"/>
          <w:color w:val="222222"/>
          <w:sz w:val="24"/>
          <w:szCs w:val="24"/>
          <w:shd w:val="clear" w:color="auto" w:fill="FFFFFF"/>
        </w:rPr>
        <w:t xml:space="preserve"> (</w:t>
      </w:r>
      <w:r w:rsidRPr="001A5A67" w:rsidR="001A5A67">
        <w:rPr>
          <w:rFonts w:ascii="Times New Roman" w:hAnsi="Times New Roman" w:cs="Times New Roman"/>
          <w:color w:val="222222"/>
          <w:sz w:val="24"/>
          <w:szCs w:val="24"/>
          <w:shd w:val="clear" w:color="auto" w:fill="FFFFFF"/>
        </w:rPr>
        <w:t>Thomas</w:t>
      </w:r>
      <w:r w:rsidRPr="001A5A67" w:rsidR="001A5A67">
        <w:rPr>
          <w:rFonts w:ascii="Times New Roman" w:hAnsi="Times New Roman" w:cs="Times New Roman"/>
          <w:color w:val="222222"/>
          <w:sz w:val="24"/>
          <w:szCs w:val="24"/>
          <w:shd w:val="clear" w:color="auto" w:fill="FFFFFF"/>
        </w:rPr>
        <w:t>,</w:t>
      </w:r>
      <w:r w:rsidRPr="001A5A67" w:rsidR="001A5A67">
        <w:rPr>
          <w:rFonts w:ascii="Times New Roman" w:hAnsi="Times New Roman" w:cs="Times New Roman"/>
          <w:sz w:val="24"/>
          <w:szCs w:val="24"/>
        </w:rPr>
        <w:t xml:space="preserve"> 701).</w:t>
      </w:r>
    </w:p>
    <w:p w:rsidR="001A5A67" w:rsidP="001A5A67" w14:paraId="5D1D94CA" w14:textId="77777777">
      <w:pPr>
        <w:spacing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CRISPR-cas9</w:t>
      </w:r>
      <w:r w:rsidRPr="001A5A67" w:rsidR="00E271CA">
        <w:rPr>
          <w:rFonts w:ascii="Times New Roman" w:hAnsi="Times New Roman" w:cs="Times New Roman"/>
          <w:sz w:val="24"/>
          <w:szCs w:val="24"/>
        </w:rPr>
        <w:t xml:space="preserve">, </w:t>
      </w:r>
      <w:r w:rsidRPr="001A5A67" w:rsidR="008902C7">
        <w:rPr>
          <w:rFonts w:ascii="Times New Roman" w:hAnsi="Times New Roman" w:cs="Times New Roman"/>
          <w:sz w:val="24"/>
          <w:szCs w:val="24"/>
        </w:rPr>
        <w:t xml:space="preserve">a process </w:t>
      </w:r>
      <w:r w:rsidRPr="001A5A67" w:rsidR="00E271CA">
        <w:rPr>
          <w:rFonts w:ascii="Times New Roman" w:hAnsi="Times New Roman" w:cs="Times New Roman"/>
          <w:sz w:val="24"/>
          <w:szCs w:val="24"/>
        </w:rPr>
        <w:t xml:space="preserve">used in immunotherapy to treat </w:t>
      </w:r>
      <w:r w:rsidRPr="001A5A67" w:rsidR="008902C7">
        <w:rPr>
          <w:rFonts w:ascii="Times New Roman" w:hAnsi="Times New Roman" w:cs="Times New Roman"/>
          <w:sz w:val="24"/>
          <w:szCs w:val="24"/>
        </w:rPr>
        <w:t>cancer</w:t>
      </w:r>
      <w:r w:rsidRPr="001A5A67" w:rsidR="00E271CA">
        <w:rPr>
          <w:rFonts w:ascii="Times New Roman" w:hAnsi="Times New Roman" w:cs="Times New Roman"/>
          <w:sz w:val="24"/>
          <w:szCs w:val="24"/>
        </w:rPr>
        <w:t>,</w:t>
      </w:r>
      <w:r w:rsidRPr="001A5A67">
        <w:rPr>
          <w:rFonts w:ascii="Times New Roman" w:hAnsi="Times New Roman" w:cs="Times New Roman"/>
          <w:sz w:val="24"/>
          <w:szCs w:val="24"/>
        </w:rPr>
        <w:t xml:space="preserve"> had been used to </w:t>
      </w:r>
      <w:r w:rsidRPr="001A5A67" w:rsidR="00E271CA">
        <w:rPr>
          <w:rFonts w:ascii="Times New Roman" w:hAnsi="Times New Roman" w:cs="Times New Roman"/>
          <w:sz w:val="24"/>
          <w:szCs w:val="24"/>
        </w:rPr>
        <w:t xml:space="preserve">insert DNA into the human genome. </w:t>
      </w:r>
      <w:r w:rsidRPr="001A5A67" w:rsidR="008902C7">
        <w:rPr>
          <w:rFonts w:ascii="Times New Roman" w:hAnsi="Times New Roman" w:cs="Times New Roman"/>
          <w:sz w:val="24"/>
          <w:szCs w:val="24"/>
        </w:rPr>
        <w:t>S</w:t>
      </w:r>
      <w:r w:rsidRPr="001A5A67" w:rsidR="00E271CA">
        <w:rPr>
          <w:rFonts w:ascii="Times New Roman" w:hAnsi="Times New Roman" w:cs="Times New Roman"/>
          <w:sz w:val="24"/>
          <w:szCs w:val="24"/>
        </w:rPr>
        <w:t>hortly after</w:t>
      </w:r>
      <w:r w:rsidRPr="001A5A67" w:rsidR="008902C7">
        <w:rPr>
          <w:rFonts w:ascii="Times New Roman" w:hAnsi="Times New Roman" w:cs="Times New Roman"/>
          <w:sz w:val="24"/>
          <w:szCs w:val="24"/>
        </w:rPr>
        <w:t xml:space="preserve"> the genetic modification of the twin girls</w:t>
      </w:r>
      <w:r w:rsidRPr="001A5A67" w:rsidR="00E271CA">
        <w:rPr>
          <w:rFonts w:ascii="Times New Roman" w:hAnsi="Times New Roman" w:cs="Times New Roman"/>
          <w:sz w:val="24"/>
          <w:szCs w:val="24"/>
        </w:rPr>
        <w:t>, on January 23, 2019, the Institute of Neuroscience of the Chinese Academy of Social Sciences successfully birthed five genetically modified Macaque monkey clones using CRISPR-cas9</w:t>
      </w:r>
      <w:r w:rsidRPr="001A5A67" w:rsidR="0076072B">
        <w:rPr>
          <w:rFonts w:ascii="Times New Roman" w:hAnsi="Times New Roman" w:cs="Times New Roman"/>
          <w:sz w:val="24"/>
          <w:szCs w:val="24"/>
        </w:rPr>
        <w:t xml:space="preserve"> (Köhle 280)</w:t>
      </w:r>
      <w:r w:rsidRPr="001A5A67" w:rsidR="00E271CA">
        <w:rPr>
          <w:rFonts w:ascii="Times New Roman" w:hAnsi="Times New Roman" w:cs="Times New Roman"/>
          <w:sz w:val="24"/>
          <w:szCs w:val="24"/>
        </w:rPr>
        <w:softHyphen/>
      </w:r>
      <w:r w:rsidRPr="001A5A67" w:rsidR="00E271CA">
        <w:rPr>
          <w:rFonts w:ascii="Times New Roman" w:hAnsi="Times New Roman" w:cs="Times New Roman"/>
          <w:sz w:val="24"/>
          <w:szCs w:val="24"/>
        </w:rPr>
        <w:softHyphen/>
      </w:r>
      <w:r w:rsidRPr="001A5A67" w:rsidR="00E271CA">
        <w:rPr>
          <w:rFonts w:ascii="Times New Roman" w:hAnsi="Times New Roman" w:cs="Times New Roman"/>
          <w:sz w:val="24"/>
          <w:szCs w:val="24"/>
        </w:rPr>
        <w:softHyphen/>
      </w:r>
      <w:r w:rsidRPr="001A5A67" w:rsidR="00E271CA">
        <w:rPr>
          <w:rFonts w:ascii="Times New Roman" w:hAnsi="Times New Roman" w:cs="Times New Roman"/>
          <w:sz w:val="24"/>
          <w:szCs w:val="24"/>
        </w:rPr>
        <w:softHyphen/>
      </w:r>
      <w:r w:rsidRPr="001A5A67" w:rsidR="00E271CA">
        <w:rPr>
          <w:rFonts w:ascii="Times New Roman" w:hAnsi="Times New Roman" w:cs="Times New Roman"/>
          <w:sz w:val="24"/>
          <w:szCs w:val="24"/>
        </w:rPr>
        <w:softHyphen/>
      </w:r>
      <w:r w:rsidRPr="001A5A67" w:rsidR="008902C7">
        <w:rPr>
          <w:rFonts w:ascii="Times New Roman" w:hAnsi="Times New Roman" w:cs="Times New Roman"/>
          <w:sz w:val="24"/>
          <w:szCs w:val="24"/>
        </w:rPr>
        <w:t>. These are genetically identical monkeys that have been cloned to be used in labs.</w:t>
      </w:r>
      <w:r w:rsidRPr="001A5A67" w:rsidR="009C172C">
        <w:rPr>
          <w:rFonts w:ascii="Times New Roman" w:hAnsi="Times New Roman" w:cs="Times New Roman"/>
          <w:sz w:val="24"/>
          <w:szCs w:val="24"/>
        </w:rPr>
        <w:t xml:space="preserve"> </w:t>
      </w:r>
      <w:r w:rsidRPr="001A5A67" w:rsidR="009C172C">
        <w:rPr>
          <w:rFonts w:ascii="Times New Roman" w:hAnsi="Times New Roman" w:cs="Times New Roman"/>
          <w:sz w:val="24"/>
          <w:szCs w:val="24"/>
        </w:rPr>
        <w:t xml:space="preserve">Most of the controversy was on the legality in the cloning of humankind. Almost all countries in the world were against human cloning. Countries like Europe and North America considered such procedures and actions to be illegal since they interfered with the rights of humans. </w:t>
      </w:r>
    </w:p>
    <w:p w:rsidR="009C172C" w:rsidRPr="001A5A67" w:rsidP="001A5A67" w14:paraId="57EC79D6" w14:textId="3F453561">
      <w:pPr>
        <w:spacing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 xml:space="preserve">The fundamental values of human beings will be endangered by such actions and even the dignity of humankind. The uniqueness and integrity of people will also be tempered with. </w:t>
      </w:r>
      <w:r w:rsidRPr="001A5A67">
        <w:rPr>
          <w:rFonts w:ascii="Times New Roman" w:hAnsi="Times New Roman" w:cs="Times New Roman"/>
          <w:sz w:val="24"/>
          <w:szCs w:val="24"/>
        </w:rPr>
        <w:t xml:space="preserve"> </w:t>
      </w:r>
      <w:r w:rsidRPr="001A5A67">
        <w:rPr>
          <w:rFonts w:ascii="Times New Roman" w:hAnsi="Times New Roman" w:cs="Times New Roman"/>
          <w:sz w:val="24"/>
          <w:szCs w:val="24"/>
        </w:rPr>
        <w:t>Human cloning involves many dimensions like the legal, medical, ethical, religious, and scientific aspects which have to be considered before the cloning of human is done. These aspects and dimensions differ from one country to another. One issue may tend to favour cloning in a country will others may not make it difficult to be made. Take the example of countries that strictly adhere to Christian values. They believe that God created man in his image. Nothing of whatever reason can allow that Christian population to allow for human cloning. Any attempt by creating a human, which is through cloning procedures conducted in the laboratory, will be blasph</w:t>
      </w:r>
      <w:r w:rsidRPr="001A5A67">
        <w:rPr>
          <w:rFonts w:ascii="Times New Roman" w:hAnsi="Times New Roman" w:cs="Times New Roman"/>
          <w:sz w:val="24"/>
          <w:szCs w:val="24"/>
        </w:rPr>
        <w:t>emy and an offence to divinity</w:t>
      </w:r>
      <w:r w:rsidRPr="001A5A67" w:rsidR="00070B91">
        <w:rPr>
          <w:rFonts w:ascii="Times New Roman" w:hAnsi="Times New Roman" w:cs="Times New Roman"/>
          <w:color w:val="222222"/>
          <w:sz w:val="24"/>
          <w:szCs w:val="24"/>
          <w:shd w:val="clear" w:color="auto" w:fill="FFFFFF"/>
        </w:rPr>
        <w:t xml:space="preserve"> (</w:t>
      </w:r>
      <w:r w:rsidRPr="001A5A67" w:rsidR="00070B91">
        <w:rPr>
          <w:rFonts w:ascii="Times New Roman" w:hAnsi="Times New Roman" w:cs="Times New Roman"/>
          <w:color w:val="222222"/>
          <w:sz w:val="24"/>
          <w:szCs w:val="24"/>
          <w:shd w:val="clear" w:color="auto" w:fill="FFFFFF"/>
        </w:rPr>
        <w:t>Bettgenhaeuser,</w:t>
      </w:r>
      <w:r w:rsidRPr="001A5A67" w:rsidR="00070B91">
        <w:rPr>
          <w:rFonts w:ascii="Times New Roman" w:hAnsi="Times New Roman" w:cs="Times New Roman"/>
          <w:sz w:val="24"/>
          <w:szCs w:val="24"/>
        </w:rPr>
        <w:t xml:space="preserve"> 700).</w:t>
      </w:r>
    </w:p>
    <w:p w:rsidR="009C172C" w:rsidRPr="001A5A67" w:rsidP="001A5A67" w14:paraId="3FB7EE9B" w14:textId="38799148">
      <w:pPr>
        <w:spacing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In China, pig farms are featuring all cloned pigs. China is home to the biggest pig cloning farms in the world. These miniature pigs have the right sized organs for transplanting into humans. China is set to overtake the United States in transplanting by 2020</w:t>
      </w:r>
      <w:r w:rsidRPr="001A5A67" w:rsidR="0076072B">
        <w:rPr>
          <w:rFonts w:ascii="Times New Roman" w:hAnsi="Times New Roman" w:cs="Times New Roman"/>
          <w:sz w:val="24"/>
          <w:szCs w:val="24"/>
        </w:rPr>
        <w:t xml:space="preserve"> (Köhle 281)</w:t>
      </w:r>
      <w:r w:rsidRPr="001A5A67" w:rsidR="0076072B">
        <w:rPr>
          <w:rFonts w:ascii="Times New Roman" w:hAnsi="Times New Roman" w:cs="Times New Roman"/>
          <w:sz w:val="24"/>
          <w:szCs w:val="24"/>
        </w:rPr>
        <w:softHyphen/>
      </w:r>
      <w:r w:rsidRPr="001A5A67" w:rsidR="0076072B">
        <w:rPr>
          <w:rFonts w:ascii="Times New Roman" w:hAnsi="Times New Roman" w:cs="Times New Roman"/>
          <w:sz w:val="24"/>
          <w:szCs w:val="24"/>
        </w:rPr>
        <w:softHyphen/>
      </w:r>
      <w:r w:rsidRPr="001A5A67" w:rsidR="0076072B">
        <w:rPr>
          <w:rFonts w:ascii="Times New Roman" w:hAnsi="Times New Roman" w:cs="Times New Roman"/>
          <w:sz w:val="24"/>
          <w:szCs w:val="24"/>
        </w:rPr>
        <w:softHyphen/>
      </w:r>
      <w:r w:rsidRPr="001A5A67" w:rsidR="0076072B">
        <w:rPr>
          <w:rFonts w:ascii="Times New Roman" w:hAnsi="Times New Roman" w:cs="Times New Roman"/>
          <w:sz w:val="24"/>
          <w:szCs w:val="24"/>
        </w:rPr>
        <w:softHyphen/>
      </w:r>
      <w:r w:rsidRPr="001A5A67" w:rsidR="0076072B">
        <w:rPr>
          <w:rFonts w:ascii="Times New Roman" w:hAnsi="Times New Roman" w:cs="Times New Roman"/>
          <w:sz w:val="24"/>
          <w:szCs w:val="24"/>
        </w:rPr>
        <w:softHyphen/>
      </w:r>
      <w:r w:rsidRPr="001A5A67" w:rsidR="0076072B">
        <w:rPr>
          <w:rFonts w:ascii="Times New Roman" w:hAnsi="Times New Roman" w:cs="Times New Roman"/>
          <w:sz w:val="24"/>
          <w:szCs w:val="24"/>
        </w:rPr>
        <w:softHyphen/>
      </w:r>
      <w:r w:rsidRPr="001A5A67" w:rsidR="0076072B">
        <w:rPr>
          <w:rFonts w:ascii="Times New Roman" w:hAnsi="Times New Roman" w:cs="Times New Roman"/>
          <w:sz w:val="24"/>
          <w:szCs w:val="24"/>
        </w:rPr>
        <w:softHyphen/>
      </w:r>
      <w:r w:rsidRPr="001A5A67" w:rsidR="0076072B">
        <w:rPr>
          <w:rFonts w:ascii="Times New Roman" w:hAnsi="Times New Roman" w:cs="Times New Roman"/>
          <w:sz w:val="24"/>
          <w:szCs w:val="24"/>
        </w:rPr>
        <w:softHyphen/>
      </w:r>
      <w:r w:rsidRPr="001A5A67">
        <w:rPr>
          <w:rFonts w:ascii="Times New Roman" w:hAnsi="Times New Roman" w:cs="Times New Roman"/>
          <w:sz w:val="24"/>
          <w:szCs w:val="24"/>
        </w:rPr>
        <w:t>.</w:t>
      </w:r>
      <w:r w:rsidRPr="001A5A67">
        <w:rPr>
          <w:rFonts w:ascii="Times New Roman" w:hAnsi="Times New Roman" w:cs="Times New Roman"/>
          <w:sz w:val="24"/>
          <w:szCs w:val="24"/>
        </w:rPr>
        <w:t xml:space="preserve"> </w:t>
      </w:r>
      <w:r w:rsidRPr="001A5A67">
        <w:rPr>
          <w:rFonts w:ascii="Times New Roman" w:hAnsi="Times New Roman" w:cs="Times New Roman"/>
          <w:sz w:val="24"/>
          <w:szCs w:val="24"/>
        </w:rPr>
        <w:t>Dignity in human cloning. When a human being is made through an artificial process, a lot of dignity bestowed to humans will be lost. For example, the parental belongs, and the dignity of the unborn person as the supremeness of the human will be lost because of the violation of human dignity through procedures that will give life an individual who is from scientific processes and an artificial uterus. It will be like producing some goods to meet buyer's demands, thus lacking the supreme dignities attached to human beings</w:t>
      </w:r>
      <w:r w:rsidRPr="001A5A67" w:rsidR="00070B91">
        <w:rPr>
          <w:rFonts w:ascii="Times New Roman" w:hAnsi="Times New Roman" w:cs="Times New Roman"/>
          <w:color w:val="222222"/>
          <w:sz w:val="24"/>
          <w:szCs w:val="24"/>
          <w:shd w:val="clear" w:color="auto" w:fill="FFFFFF"/>
        </w:rPr>
        <w:t xml:space="preserve"> (</w:t>
      </w:r>
      <w:r w:rsidRPr="001A5A67" w:rsidR="00070B91">
        <w:rPr>
          <w:rFonts w:ascii="Times New Roman" w:hAnsi="Times New Roman" w:cs="Times New Roman"/>
          <w:color w:val="222222"/>
          <w:sz w:val="24"/>
          <w:szCs w:val="24"/>
          <w:shd w:val="clear" w:color="auto" w:fill="FFFFFF"/>
        </w:rPr>
        <w:t>De Vos</w:t>
      </w:r>
      <w:r w:rsidRPr="001A5A67" w:rsidR="001A5A67">
        <w:rPr>
          <w:rFonts w:ascii="Times New Roman" w:hAnsi="Times New Roman" w:cs="Times New Roman"/>
          <w:color w:val="222222"/>
          <w:sz w:val="24"/>
          <w:szCs w:val="24"/>
          <w:shd w:val="clear" w:color="auto" w:fill="FFFFFF"/>
        </w:rPr>
        <w:t>,</w:t>
      </w:r>
      <w:r w:rsidRPr="001A5A67" w:rsidR="001A5A67">
        <w:rPr>
          <w:rFonts w:ascii="Times New Roman" w:hAnsi="Times New Roman" w:cs="Times New Roman"/>
          <w:sz w:val="24"/>
          <w:szCs w:val="24"/>
        </w:rPr>
        <w:t xml:space="preserve"> 289</w:t>
      </w:r>
      <w:r w:rsidRPr="001A5A67" w:rsidR="00070B91">
        <w:rPr>
          <w:rFonts w:ascii="Times New Roman" w:hAnsi="Times New Roman" w:cs="Times New Roman"/>
          <w:sz w:val="24"/>
          <w:szCs w:val="24"/>
        </w:rPr>
        <w:t>).</w:t>
      </w:r>
    </w:p>
    <w:p w:rsidR="001A5A67" w:rsidP="001A5A67" w14:paraId="24A12C7B" w14:textId="77777777">
      <w:pPr>
        <w:spacing w:line="480" w:lineRule="auto"/>
        <w:rPr>
          <w:rFonts w:ascii="Times New Roman" w:hAnsi="Times New Roman" w:cs="Times New Roman"/>
          <w:sz w:val="24"/>
          <w:szCs w:val="24"/>
        </w:rPr>
      </w:pPr>
      <w:r w:rsidRPr="001A5A67">
        <w:rPr>
          <w:rFonts w:ascii="Times New Roman" w:hAnsi="Times New Roman" w:cs="Times New Roman"/>
          <w:sz w:val="24"/>
          <w:szCs w:val="24"/>
        </w:rPr>
        <w:t xml:space="preserve"> There is another controversy that will result from the violation of human dignity as well as reproductive cloning. The pride will be lost because humans will be created as a result of the expectations of sales demand and the purchasing power in the market. They will be considered as simple commodities that are available in the market for purchase, just like goods in the markets. One will be able to make an order and description of the kind of human being he or she wants, and the result will be available in the market just like an organ transplant.</w:t>
      </w:r>
    </w:p>
    <w:p w:rsidR="008902C7" w:rsidRPr="001A5A67" w:rsidP="001A5A67" w14:paraId="45D7C112" w14:textId="156D7EAB">
      <w:pPr>
        <w:spacing w:line="480" w:lineRule="auto"/>
        <w:rPr>
          <w:rFonts w:ascii="Times New Roman" w:hAnsi="Times New Roman" w:cs="Times New Roman"/>
          <w:sz w:val="24"/>
          <w:szCs w:val="24"/>
        </w:rPr>
      </w:pPr>
      <w:r w:rsidRPr="001A5A67">
        <w:rPr>
          <w:rFonts w:ascii="Times New Roman" w:hAnsi="Times New Roman" w:cs="Times New Roman"/>
          <w:sz w:val="24"/>
          <w:szCs w:val="24"/>
        </w:rPr>
        <w:t xml:space="preserve"> </w:t>
      </w:r>
      <w:r w:rsidRPr="001A5A67">
        <w:rPr>
          <w:rFonts w:ascii="Times New Roman" w:hAnsi="Times New Roman" w:cs="Times New Roman"/>
          <w:sz w:val="24"/>
          <w:szCs w:val="24"/>
        </w:rPr>
        <w:t>Therapeutic cloning is the process of creating embryos to have specialized cells, which is also a violation of the dignity of th</w:t>
      </w:r>
      <w:r w:rsidRPr="001A5A67" w:rsidR="00070B91">
        <w:rPr>
          <w:rFonts w:ascii="Times New Roman" w:hAnsi="Times New Roman" w:cs="Times New Roman"/>
          <w:sz w:val="24"/>
          <w:szCs w:val="24"/>
        </w:rPr>
        <w:t>e unborn human being (Kohle 280</w:t>
      </w:r>
      <w:r w:rsidRPr="001A5A67">
        <w:rPr>
          <w:rFonts w:ascii="Times New Roman" w:hAnsi="Times New Roman" w:cs="Times New Roman"/>
          <w:sz w:val="24"/>
          <w:szCs w:val="24"/>
        </w:rPr>
        <w:t xml:space="preserve">). The reproductive cloning makes one lose the right ownership of a human being. In these processes, a human being is created in an artificial uterus, thus denying such a person the parental rights and </w:t>
      </w:r>
      <w:r w:rsidRPr="001A5A67">
        <w:rPr>
          <w:rFonts w:ascii="Times New Roman" w:hAnsi="Times New Roman" w:cs="Times New Roman"/>
          <w:sz w:val="24"/>
          <w:szCs w:val="24"/>
        </w:rPr>
        <w:t xml:space="preserve">obligation. </w:t>
      </w:r>
      <w:r w:rsidRPr="001A5A67">
        <w:rPr>
          <w:rFonts w:ascii="Times New Roman" w:hAnsi="Times New Roman" w:cs="Times New Roman"/>
          <w:sz w:val="24"/>
          <w:szCs w:val="24"/>
        </w:rPr>
        <w:t xml:space="preserve">Such a person does not have a mother and a father. Things that a naturally born human being us. There was fear about whether a man will use science to over the other human race. </w:t>
      </w:r>
      <w:r w:rsidRPr="001A5A67">
        <w:rPr>
          <w:rFonts w:ascii="Times New Roman" w:hAnsi="Times New Roman" w:cs="Times New Roman"/>
          <w:sz w:val="24"/>
          <w:szCs w:val="24"/>
        </w:rPr>
        <w:t>Through</w:t>
      </w:r>
      <w:r w:rsidRPr="001A5A67">
        <w:rPr>
          <w:rFonts w:ascii="Times New Roman" w:hAnsi="Times New Roman" w:cs="Times New Roman"/>
          <w:sz w:val="24"/>
          <w:szCs w:val="24"/>
        </w:rPr>
        <w:t xml:space="preserve"> the use of cells and species of other healthy human beings, there was a possibility to come up with a supernatural being that could be more superior to the rest of the entire human race in the world</w:t>
      </w:r>
      <w:r w:rsidRPr="001A5A67" w:rsidR="00070B91">
        <w:rPr>
          <w:rFonts w:ascii="Times New Roman" w:hAnsi="Times New Roman" w:cs="Times New Roman"/>
          <w:color w:val="222222"/>
          <w:sz w:val="24"/>
          <w:szCs w:val="24"/>
          <w:shd w:val="clear" w:color="auto" w:fill="FFFFFF"/>
        </w:rPr>
        <w:t xml:space="preserve"> (</w:t>
      </w:r>
      <w:r w:rsidRPr="001A5A67" w:rsidR="001A5A67">
        <w:rPr>
          <w:rFonts w:ascii="Times New Roman" w:hAnsi="Times New Roman" w:cs="Times New Roman"/>
          <w:color w:val="222222"/>
          <w:sz w:val="24"/>
          <w:szCs w:val="24"/>
          <w:shd w:val="clear" w:color="auto" w:fill="FFFFFF"/>
        </w:rPr>
        <w:t>Mago,</w:t>
      </w:r>
      <w:r w:rsidRPr="001A5A67" w:rsidR="001A5A67">
        <w:rPr>
          <w:rFonts w:ascii="Times New Roman" w:hAnsi="Times New Roman" w:cs="Times New Roman"/>
          <w:sz w:val="24"/>
          <w:szCs w:val="24"/>
        </w:rPr>
        <w:t xml:space="preserve"> </w:t>
      </w:r>
      <w:r w:rsidRPr="001A5A67" w:rsidR="00070B91">
        <w:rPr>
          <w:rFonts w:ascii="Times New Roman" w:hAnsi="Times New Roman" w:cs="Times New Roman"/>
          <w:sz w:val="24"/>
          <w:szCs w:val="24"/>
        </w:rPr>
        <w:t>200)</w:t>
      </w:r>
    </w:p>
    <w:p w:rsidR="001A5A67" w:rsidP="001A5A67" w14:paraId="172FDA3A" w14:textId="77777777">
      <w:pPr>
        <w:spacing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Although cloning has variable terms, it generally involves creating copies for biological identity purposes. Cloning is also used in developing and enhancing research in psychology and medicine.</w:t>
      </w:r>
      <w:r w:rsidRPr="001A5A67" w:rsidR="007641C9">
        <w:rPr>
          <w:rFonts w:ascii="Times New Roman" w:hAnsi="Times New Roman" w:cs="Times New Roman"/>
          <w:sz w:val="24"/>
          <w:szCs w:val="24"/>
        </w:rPr>
        <w:t xml:space="preserve"> This is the positive aspect of research into human cloning.</w:t>
      </w:r>
      <w:r w:rsidRPr="001A5A67">
        <w:rPr>
          <w:rFonts w:ascii="Times New Roman" w:hAnsi="Times New Roman" w:cs="Times New Roman"/>
          <w:sz w:val="24"/>
          <w:szCs w:val="24"/>
        </w:rPr>
        <w:t xml:space="preserve"> Through the animal cloning, process researcher</w:t>
      </w:r>
      <w:r w:rsidRPr="001A5A67" w:rsidR="007641C9">
        <w:rPr>
          <w:rFonts w:ascii="Times New Roman" w:hAnsi="Times New Roman" w:cs="Times New Roman"/>
          <w:sz w:val="24"/>
          <w:szCs w:val="24"/>
        </w:rPr>
        <w:t>s</w:t>
      </w:r>
      <w:r w:rsidRPr="001A5A67">
        <w:rPr>
          <w:rFonts w:ascii="Times New Roman" w:hAnsi="Times New Roman" w:cs="Times New Roman"/>
          <w:sz w:val="24"/>
          <w:szCs w:val="24"/>
        </w:rPr>
        <w:t xml:space="preserve"> and scientists have proof that even human cloning is possible. Human cloning needs a multicellular organism which may be the reason why it is not warranted.</w:t>
      </w:r>
      <w:r w:rsidRPr="001A5A67" w:rsidR="007641C9">
        <w:rPr>
          <w:rFonts w:ascii="Times New Roman" w:hAnsi="Times New Roman" w:cs="Times New Roman"/>
          <w:sz w:val="24"/>
          <w:szCs w:val="24"/>
        </w:rPr>
        <w:t xml:space="preserve"> This is the ethical reason behind not continuing research in human cloning.</w:t>
      </w:r>
      <w:r w:rsidRPr="001A5A67">
        <w:rPr>
          <w:rFonts w:ascii="Times New Roman" w:hAnsi="Times New Roman" w:cs="Times New Roman"/>
          <w:sz w:val="24"/>
          <w:szCs w:val="24"/>
        </w:rPr>
        <w:t xml:space="preserve"> The genes of human beings known as the genome can be cloned, but an individual is strictly impossible</w:t>
      </w:r>
      <w:r w:rsidRPr="001A5A67" w:rsidR="007641C9">
        <w:rPr>
          <w:rFonts w:ascii="Times New Roman" w:hAnsi="Times New Roman" w:cs="Times New Roman"/>
          <w:sz w:val="24"/>
          <w:szCs w:val="24"/>
        </w:rPr>
        <w:t>, at least for now</w:t>
      </w:r>
      <w:r w:rsidRPr="001A5A67">
        <w:rPr>
          <w:rFonts w:ascii="Times New Roman" w:hAnsi="Times New Roman" w:cs="Times New Roman"/>
          <w:sz w:val="24"/>
          <w:szCs w:val="24"/>
        </w:rPr>
        <w:t>. The closes</w:t>
      </w:r>
      <w:r w:rsidRPr="001A5A67" w:rsidR="007641C9">
        <w:rPr>
          <w:rFonts w:ascii="Times New Roman" w:hAnsi="Times New Roman" w:cs="Times New Roman"/>
          <w:sz w:val="24"/>
          <w:szCs w:val="24"/>
        </w:rPr>
        <w:t>t</w:t>
      </w:r>
      <w:r w:rsidRPr="001A5A67">
        <w:rPr>
          <w:rFonts w:ascii="Times New Roman" w:hAnsi="Times New Roman" w:cs="Times New Roman"/>
          <w:sz w:val="24"/>
          <w:szCs w:val="24"/>
        </w:rPr>
        <w:t xml:space="preserve"> that biology has come to individual cloning is in cases of identical twins which comes naturally</w:t>
      </w:r>
      <w:r w:rsidRPr="001A5A67" w:rsidR="00070B91">
        <w:rPr>
          <w:rFonts w:ascii="Times New Roman" w:hAnsi="Times New Roman" w:cs="Times New Roman"/>
          <w:color w:val="222222"/>
          <w:sz w:val="24"/>
          <w:szCs w:val="24"/>
          <w:shd w:val="clear" w:color="auto" w:fill="FFFFFF"/>
        </w:rPr>
        <w:t xml:space="preserve"> (</w:t>
      </w:r>
      <w:r w:rsidRPr="001A5A67" w:rsidR="00070B91">
        <w:rPr>
          <w:rFonts w:ascii="Times New Roman" w:hAnsi="Times New Roman" w:cs="Times New Roman"/>
          <w:color w:val="222222"/>
          <w:sz w:val="24"/>
          <w:szCs w:val="24"/>
          <w:shd w:val="clear" w:color="auto" w:fill="FFFFFF"/>
        </w:rPr>
        <w:t>De Vos,</w:t>
      </w:r>
      <w:r w:rsidRPr="001A5A67" w:rsidR="00070B91">
        <w:rPr>
          <w:rFonts w:ascii="Times New Roman" w:hAnsi="Times New Roman" w:cs="Times New Roman"/>
          <w:sz w:val="24"/>
          <w:szCs w:val="24"/>
        </w:rPr>
        <w:t xml:space="preserve"> 290).</w:t>
      </w:r>
      <w:r w:rsidRPr="001A5A67">
        <w:rPr>
          <w:rFonts w:ascii="Times New Roman" w:hAnsi="Times New Roman" w:cs="Times New Roman"/>
          <w:sz w:val="24"/>
          <w:szCs w:val="24"/>
        </w:rPr>
        <w:t xml:space="preserve"> They are referred to as identical twins since they have similar genes through which they are two different people.
</w:t>
      </w:r>
    </w:p>
    <w:p w:rsidR="009C172C" w:rsidRPr="001A5A67" w:rsidP="001A5A67" w14:paraId="15550EB3" w14:textId="5052E534">
      <w:pPr>
        <w:spacing w:line="480" w:lineRule="auto"/>
        <w:ind w:firstLine="720"/>
        <w:rPr>
          <w:rFonts w:ascii="Times New Roman" w:hAnsi="Times New Roman" w:cs="Times New Roman"/>
          <w:sz w:val="24"/>
          <w:szCs w:val="24"/>
        </w:rPr>
      </w:pPr>
      <w:r w:rsidRPr="001A5A67">
        <w:rPr>
          <w:rFonts w:ascii="Times New Roman" w:hAnsi="Times New Roman" w:cs="Times New Roman"/>
          <w:sz w:val="24"/>
          <w:szCs w:val="24"/>
        </w:rPr>
        <w:t xml:space="preserve"> </w:t>
      </w:r>
      <w:r w:rsidRPr="001A5A67">
        <w:rPr>
          <w:rFonts w:ascii="Times New Roman" w:hAnsi="Times New Roman" w:cs="Times New Roman"/>
          <w:sz w:val="24"/>
          <w:szCs w:val="24"/>
        </w:rPr>
        <w:t xml:space="preserve">Experts like scientists, politicians, churches, and many other groups of people feared that science could come up with a supernatural being. They feared that when human cloning was allowed, a lot could be done which a fallacy— for example, is creating a healthy, robust and intelligent person. This will mean that superpower countries like China, which are far ahead in </w:t>
      </w:r>
      <w:r w:rsidRPr="001A5A67">
        <w:rPr>
          <w:rFonts w:ascii="Times New Roman" w:hAnsi="Times New Roman" w:cs="Times New Roman"/>
          <w:sz w:val="24"/>
          <w:szCs w:val="24"/>
        </w:rPr>
        <w:t xml:space="preserve">terms of human cloning, will use that knowledge to come with such kind </w:t>
      </w:r>
      <w:r w:rsidRPr="001A5A67">
        <w:rPr>
          <w:rFonts w:ascii="Times New Roman" w:hAnsi="Times New Roman" w:cs="Times New Roman"/>
          <w:sz w:val="24"/>
          <w:szCs w:val="24"/>
        </w:rPr>
        <w:t>of persons. T</w:t>
      </w:r>
      <w:r w:rsidRPr="001A5A67">
        <w:rPr>
          <w:rFonts w:ascii="Times New Roman" w:hAnsi="Times New Roman" w:cs="Times New Roman"/>
          <w:sz w:val="24"/>
          <w:szCs w:val="24"/>
        </w:rPr>
        <w:t>he church regards the entire process as a total blasphemy to their God. The Christians believe God created man in His likeness and that the power to create man was only bestowed to God.</w:t>
      </w:r>
      <w:r w:rsidRPr="001A5A67">
        <w:rPr>
          <w:rFonts w:ascii="Times New Roman" w:hAnsi="Times New Roman" w:cs="Times New Roman"/>
          <w:sz w:val="24"/>
          <w:szCs w:val="24"/>
        </w:rPr>
        <w:t xml:space="preserve"> </w:t>
      </w:r>
      <w:r w:rsidRPr="001A5A67">
        <w:rPr>
          <w:rFonts w:ascii="Times New Roman" w:hAnsi="Times New Roman" w:cs="Times New Roman"/>
          <w:sz w:val="24"/>
          <w:szCs w:val="24"/>
        </w:rPr>
        <w:t xml:space="preserve">No human was able to create another human </w:t>
      </w:r>
      <w:r w:rsidRPr="001A5A67">
        <w:rPr>
          <w:rFonts w:ascii="Times New Roman" w:hAnsi="Times New Roman" w:cs="Times New Roman"/>
          <w:sz w:val="24"/>
          <w:szCs w:val="24"/>
        </w:rPr>
        <w:t>being. Its</w:t>
      </w:r>
      <w:r w:rsidRPr="001A5A67">
        <w:rPr>
          <w:rFonts w:ascii="Times New Roman" w:hAnsi="Times New Roman" w:cs="Times New Roman"/>
          <w:sz w:val="24"/>
          <w:szCs w:val="24"/>
        </w:rPr>
        <w:t xml:space="preserve"> evident cloning could lead to death on the involved parties. The process of taking a cell from a normal human being to create another could result in death during the surgical procedure</w:t>
      </w:r>
      <w:r w:rsidRPr="001A5A67" w:rsidR="001A5A67">
        <w:rPr>
          <w:rFonts w:ascii="Times New Roman" w:hAnsi="Times New Roman" w:cs="Times New Roman"/>
          <w:color w:val="222222"/>
          <w:sz w:val="24"/>
          <w:szCs w:val="24"/>
          <w:shd w:val="clear" w:color="auto" w:fill="FFFFFF"/>
        </w:rPr>
        <w:t xml:space="preserve"> (</w:t>
      </w:r>
      <w:r w:rsidRPr="001A5A67" w:rsidR="001A5A67">
        <w:rPr>
          <w:rFonts w:ascii="Times New Roman" w:hAnsi="Times New Roman" w:cs="Times New Roman"/>
          <w:color w:val="222222"/>
          <w:sz w:val="24"/>
          <w:szCs w:val="24"/>
          <w:shd w:val="clear" w:color="auto" w:fill="FFFFFF"/>
        </w:rPr>
        <w:t>Thomas,</w:t>
      </w:r>
      <w:r w:rsidRPr="001A5A67" w:rsidR="001A5A67">
        <w:rPr>
          <w:rFonts w:ascii="Times New Roman" w:hAnsi="Times New Roman" w:cs="Times New Roman"/>
          <w:sz w:val="24"/>
          <w:szCs w:val="24"/>
        </w:rPr>
        <w:t xml:space="preserve"> 69).</w:t>
      </w:r>
    </w:p>
    <w:p w:rsidR="00593E53" w:rsidRPr="001A5A67" w:rsidP="001A5A67" w14:paraId="15D6BBA4" w14:textId="51AAAF6C">
      <w:pPr>
        <w:spacing w:line="480" w:lineRule="auto"/>
        <w:ind w:firstLine="720"/>
        <w:rPr>
          <w:rFonts w:ascii="Times New Roman" w:hAnsi="Times New Roman" w:cs="Times New Roman"/>
          <w:sz w:val="24"/>
          <w:szCs w:val="24"/>
        </w:rPr>
      </w:pPr>
    </w:p>
    <w:p w:rsidR="009C172C" w:rsidRPr="001A5A67" w:rsidP="001A5A67" w14:paraId="2953D641" w14:textId="77777777">
      <w:pPr>
        <w:spacing w:line="480" w:lineRule="auto"/>
        <w:jc w:val="center"/>
        <w:rPr>
          <w:rFonts w:ascii="Times New Roman" w:hAnsi="Times New Roman" w:cs="Times New Roman"/>
          <w:sz w:val="24"/>
          <w:szCs w:val="24"/>
        </w:rPr>
      </w:pPr>
    </w:p>
    <w:p w:rsidR="009C172C" w:rsidRPr="001A5A67" w:rsidP="001A5A67" w14:paraId="1E294DA0" w14:textId="77777777">
      <w:pPr>
        <w:spacing w:line="480" w:lineRule="auto"/>
        <w:jc w:val="center"/>
        <w:rPr>
          <w:rFonts w:ascii="Times New Roman" w:hAnsi="Times New Roman" w:cs="Times New Roman"/>
          <w:sz w:val="24"/>
          <w:szCs w:val="24"/>
        </w:rPr>
      </w:pPr>
    </w:p>
    <w:p w:rsidR="009C172C" w:rsidRPr="001A5A67" w:rsidP="001A5A67" w14:paraId="3ABF9D56" w14:textId="77777777">
      <w:pPr>
        <w:spacing w:line="480" w:lineRule="auto"/>
        <w:jc w:val="center"/>
        <w:rPr>
          <w:rFonts w:ascii="Times New Roman" w:hAnsi="Times New Roman" w:cs="Times New Roman"/>
          <w:sz w:val="24"/>
          <w:szCs w:val="24"/>
        </w:rPr>
      </w:pPr>
    </w:p>
    <w:p w:rsidR="009C172C" w:rsidRPr="001A5A67" w:rsidP="001A5A67" w14:paraId="3A6F9FC0" w14:textId="77777777">
      <w:pPr>
        <w:spacing w:line="480" w:lineRule="auto"/>
        <w:jc w:val="center"/>
        <w:rPr>
          <w:rFonts w:ascii="Times New Roman" w:hAnsi="Times New Roman" w:cs="Times New Roman"/>
          <w:sz w:val="24"/>
          <w:szCs w:val="24"/>
        </w:rPr>
      </w:pPr>
    </w:p>
    <w:p w:rsidR="009C172C" w:rsidRPr="001A5A67" w:rsidP="001A5A67" w14:paraId="03C16268" w14:textId="77777777">
      <w:pPr>
        <w:spacing w:line="480" w:lineRule="auto"/>
        <w:jc w:val="center"/>
        <w:rPr>
          <w:rFonts w:ascii="Times New Roman" w:hAnsi="Times New Roman" w:cs="Times New Roman"/>
          <w:sz w:val="24"/>
          <w:szCs w:val="24"/>
        </w:rPr>
      </w:pPr>
    </w:p>
    <w:p w:rsidR="009C172C" w:rsidRPr="001A5A67" w:rsidP="001A5A67" w14:paraId="2E9E8DBC" w14:textId="77777777">
      <w:pPr>
        <w:spacing w:line="480" w:lineRule="auto"/>
        <w:jc w:val="center"/>
        <w:rPr>
          <w:rFonts w:ascii="Times New Roman" w:hAnsi="Times New Roman" w:cs="Times New Roman"/>
          <w:sz w:val="24"/>
          <w:szCs w:val="24"/>
        </w:rPr>
      </w:pPr>
    </w:p>
    <w:p w:rsidR="009C172C" w:rsidRPr="001A5A67" w:rsidP="001A5A67" w14:paraId="0327C86A" w14:textId="77777777">
      <w:pPr>
        <w:spacing w:line="480" w:lineRule="auto"/>
        <w:jc w:val="center"/>
        <w:rPr>
          <w:rFonts w:ascii="Times New Roman" w:hAnsi="Times New Roman" w:cs="Times New Roman"/>
          <w:sz w:val="24"/>
          <w:szCs w:val="24"/>
        </w:rPr>
      </w:pPr>
    </w:p>
    <w:p w:rsidR="009C172C" w:rsidRPr="001A5A67" w:rsidP="001A5A67" w14:paraId="4943634D" w14:textId="77777777">
      <w:pPr>
        <w:spacing w:line="480" w:lineRule="auto"/>
        <w:jc w:val="center"/>
        <w:rPr>
          <w:rFonts w:ascii="Times New Roman" w:hAnsi="Times New Roman" w:cs="Times New Roman"/>
          <w:sz w:val="24"/>
          <w:szCs w:val="24"/>
        </w:rPr>
      </w:pPr>
    </w:p>
    <w:p w:rsidR="009C172C" w:rsidRPr="001A5A67" w:rsidP="001A5A67" w14:paraId="331E4373" w14:textId="77777777">
      <w:pPr>
        <w:spacing w:line="480" w:lineRule="auto"/>
        <w:jc w:val="center"/>
        <w:rPr>
          <w:rFonts w:ascii="Times New Roman" w:hAnsi="Times New Roman" w:cs="Times New Roman"/>
          <w:sz w:val="24"/>
          <w:szCs w:val="24"/>
        </w:rPr>
      </w:pPr>
    </w:p>
    <w:p w:rsidR="009C172C" w:rsidRPr="001A5A67" w:rsidP="001A5A67" w14:paraId="5EEC0BF7" w14:textId="77777777">
      <w:pPr>
        <w:spacing w:line="480" w:lineRule="auto"/>
        <w:jc w:val="center"/>
        <w:rPr>
          <w:rFonts w:ascii="Times New Roman" w:hAnsi="Times New Roman" w:cs="Times New Roman"/>
          <w:sz w:val="24"/>
          <w:szCs w:val="24"/>
        </w:rPr>
      </w:pPr>
    </w:p>
    <w:p w:rsidR="009C172C" w:rsidRPr="001A5A67" w:rsidP="001A5A67" w14:paraId="68740816" w14:textId="77777777">
      <w:pPr>
        <w:spacing w:line="480" w:lineRule="auto"/>
        <w:jc w:val="center"/>
        <w:rPr>
          <w:rFonts w:ascii="Times New Roman" w:hAnsi="Times New Roman" w:cs="Times New Roman"/>
          <w:sz w:val="24"/>
          <w:szCs w:val="24"/>
        </w:rPr>
      </w:pPr>
    </w:p>
    <w:p w:rsidR="009C172C" w:rsidRPr="001A5A67" w:rsidP="001A5A67" w14:paraId="3780733F" w14:textId="77777777">
      <w:pPr>
        <w:spacing w:line="480" w:lineRule="auto"/>
        <w:jc w:val="center"/>
        <w:rPr>
          <w:rFonts w:ascii="Times New Roman" w:hAnsi="Times New Roman" w:cs="Times New Roman"/>
          <w:sz w:val="24"/>
          <w:szCs w:val="24"/>
        </w:rPr>
      </w:pPr>
    </w:p>
    <w:p w:rsidR="00C80406" w:rsidRPr="001A5A67" w:rsidP="001A5A67" w14:paraId="636A895C" w14:textId="0B4E0156">
      <w:pPr>
        <w:spacing w:line="480" w:lineRule="auto"/>
        <w:jc w:val="center"/>
        <w:rPr>
          <w:rFonts w:ascii="Times New Roman" w:hAnsi="Times New Roman" w:cs="Times New Roman"/>
          <w:sz w:val="24"/>
          <w:szCs w:val="24"/>
        </w:rPr>
      </w:pPr>
      <w:bookmarkStart w:id="0" w:name="_GoBack"/>
      <w:bookmarkEnd w:id="0"/>
      <w:r w:rsidRPr="001A5A67">
        <w:rPr>
          <w:rFonts w:ascii="Times New Roman" w:hAnsi="Times New Roman" w:cs="Times New Roman"/>
          <w:sz w:val="24"/>
          <w:szCs w:val="24"/>
        </w:rPr>
        <w:t>Works cited</w:t>
      </w:r>
    </w:p>
    <w:p w:rsidR="00F257DE" w:rsidRPr="001A5A67" w:rsidP="001A5A67" w14:paraId="09247B4C" w14:textId="77777777">
      <w:pPr>
        <w:spacing w:line="480" w:lineRule="auto"/>
        <w:rPr>
          <w:rFonts w:ascii="Times New Roman" w:hAnsi="Times New Roman" w:cs="Times New Roman"/>
          <w:sz w:val="24"/>
          <w:szCs w:val="24"/>
        </w:rPr>
      </w:pPr>
      <w:r w:rsidRPr="001A5A67">
        <w:rPr>
          <w:rFonts w:ascii="Times New Roman" w:hAnsi="Times New Roman" w:cs="Times New Roman"/>
          <w:color w:val="222222"/>
          <w:sz w:val="24"/>
          <w:szCs w:val="24"/>
          <w:shd w:val="clear" w:color="auto" w:fill="FFFFFF"/>
        </w:rPr>
        <w:t>Brown, Terence A. </w:t>
      </w:r>
      <w:r w:rsidRPr="001A5A67">
        <w:rPr>
          <w:rFonts w:ascii="Times New Roman" w:hAnsi="Times New Roman" w:cs="Times New Roman"/>
          <w:i/>
          <w:iCs/>
          <w:color w:val="222222"/>
          <w:sz w:val="24"/>
          <w:szCs w:val="24"/>
          <w:shd w:val="clear" w:color="auto" w:fill="FFFFFF"/>
        </w:rPr>
        <w:t>Gene cloning and DNA analysis: an introduction</w:t>
      </w:r>
      <w:r w:rsidRPr="001A5A67">
        <w:rPr>
          <w:rFonts w:ascii="Times New Roman" w:hAnsi="Times New Roman" w:cs="Times New Roman"/>
          <w:color w:val="222222"/>
          <w:sz w:val="24"/>
          <w:szCs w:val="24"/>
          <w:shd w:val="clear" w:color="auto" w:fill="FFFFFF"/>
        </w:rPr>
        <w:t>. John Wiley &amp; Sons, 2016.</w:t>
      </w:r>
    </w:p>
    <w:p w:rsidR="0076072B" w:rsidRPr="001A5A67" w:rsidP="001A5A67" w14:paraId="7E02C5CC" w14:textId="4DD89F3F">
      <w:pPr>
        <w:spacing w:line="480" w:lineRule="auto"/>
        <w:rPr>
          <w:rFonts w:ascii="Times New Roman" w:hAnsi="Times New Roman" w:cs="Times New Roman"/>
          <w:color w:val="222222"/>
          <w:sz w:val="24"/>
          <w:szCs w:val="24"/>
          <w:shd w:val="clear" w:color="auto" w:fill="FFFFFF"/>
        </w:rPr>
      </w:pPr>
      <w:r w:rsidRPr="001A5A67">
        <w:rPr>
          <w:rFonts w:ascii="Times New Roman" w:hAnsi="Times New Roman" w:cs="Times New Roman"/>
          <w:color w:val="222222"/>
          <w:sz w:val="24"/>
          <w:szCs w:val="24"/>
          <w:shd w:val="clear" w:color="auto" w:fill="FFFFFF"/>
        </w:rPr>
        <w:t xml:space="preserve">Köhle, Natalie. </w:t>
      </w:r>
      <w:r w:rsidRPr="001A5A67">
        <w:rPr>
          <w:rFonts w:ascii="Times New Roman" w:hAnsi="Times New Roman" w:cs="Times New Roman"/>
          <w:i/>
          <w:iCs/>
          <w:color w:val="222222"/>
          <w:sz w:val="24"/>
          <w:szCs w:val="24"/>
          <w:shd w:val="clear" w:color="auto" w:fill="FFFFFF"/>
        </w:rPr>
        <w:t>Power Over Life and Death</w:t>
      </w:r>
      <w:r w:rsidRPr="001A5A67">
        <w:rPr>
          <w:rFonts w:ascii="Times New Roman" w:hAnsi="Times New Roman" w:cs="Times New Roman"/>
          <w:color w:val="222222"/>
          <w:sz w:val="24"/>
          <w:szCs w:val="24"/>
          <w:shd w:val="clear" w:color="auto" w:fill="FFFFFF"/>
        </w:rPr>
        <w:t>. ANU Press, 2019</w:t>
      </w:r>
      <w:r w:rsidRPr="001A5A67" w:rsidR="007641C9">
        <w:rPr>
          <w:rFonts w:ascii="Times New Roman" w:hAnsi="Times New Roman" w:cs="Times New Roman"/>
          <w:color w:val="222222"/>
          <w:sz w:val="24"/>
          <w:szCs w:val="24"/>
          <w:shd w:val="clear" w:color="auto" w:fill="FFFFFF"/>
        </w:rPr>
        <w:t>, pp. 276-281</w:t>
      </w:r>
    </w:p>
    <w:p w:rsidR="00F257DE" w:rsidRPr="001A5A67" w:rsidP="001A5A67" w14:paraId="579AC329" w14:textId="324AE367">
      <w:pPr>
        <w:spacing w:line="480" w:lineRule="auto"/>
        <w:rPr>
          <w:rFonts w:ascii="Times New Roman" w:hAnsi="Times New Roman" w:cs="Times New Roman"/>
          <w:color w:val="222222"/>
          <w:sz w:val="24"/>
          <w:szCs w:val="24"/>
          <w:shd w:val="clear" w:color="auto" w:fill="FFFFFF"/>
        </w:rPr>
      </w:pPr>
      <w:r w:rsidRPr="001A5A67">
        <w:rPr>
          <w:rFonts w:ascii="Times New Roman" w:hAnsi="Times New Roman" w:cs="Times New Roman"/>
          <w:color w:val="222222"/>
          <w:sz w:val="24"/>
          <w:szCs w:val="24"/>
          <w:shd w:val="clear" w:color="auto" w:fill="FFFFFF"/>
        </w:rPr>
        <w:t>Pence, Gregory E. </w:t>
      </w:r>
      <w:r w:rsidRPr="001A5A67">
        <w:rPr>
          <w:rFonts w:ascii="Times New Roman" w:hAnsi="Times New Roman" w:cs="Times New Roman"/>
          <w:i/>
          <w:iCs/>
          <w:color w:val="222222"/>
          <w:sz w:val="24"/>
          <w:szCs w:val="24"/>
          <w:shd w:val="clear" w:color="auto" w:fill="FFFFFF"/>
        </w:rPr>
        <w:t>Cloning after Dolly: who's still afraid?</w:t>
      </w:r>
      <w:r w:rsidRPr="001A5A67">
        <w:rPr>
          <w:rFonts w:ascii="Times New Roman" w:hAnsi="Times New Roman" w:cs="Times New Roman"/>
          <w:color w:val="222222"/>
          <w:sz w:val="24"/>
          <w:szCs w:val="24"/>
          <w:shd w:val="clear" w:color="auto" w:fill="FFFFFF"/>
        </w:rPr>
        <w:t>. Rowman &amp; Littlefield, 2004.</w:t>
      </w:r>
    </w:p>
    <w:p w:rsidR="00F257DE" w:rsidRPr="001A5A67" w:rsidP="001A5A67" w14:paraId="673DF0B5" w14:textId="2B61C435">
      <w:pPr>
        <w:spacing w:line="480" w:lineRule="auto"/>
        <w:rPr>
          <w:rFonts w:ascii="Times New Roman" w:hAnsi="Times New Roman" w:cs="Times New Roman"/>
          <w:color w:val="222222"/>
          <w:sz w:val="24"/>
          <w:szCs w:val="24"/>
          <w:shd w:val="clear" w:color="auto" w:fill="FFFFFF"/>
        </w:rPr>
      </w:pPr>
      <w:r w:rsidRPr="001A5A67">
        <w:rPr>
          <w:rFonts w:ascii="Times New Roman" w:hAnsi="Times New Roman" w:cs="Times New Roman"/>
          <w:color w:val="222222"/>
          <w:sz w:val="24"/>
          <w:szCs w:val="24"/>
          <w:shd w:val="clear" w:color="auto" w:fill="FFFFFF"/>
        </w:rPr>
        <w:t>Wilmut, Ian, et al. "Somatic cell nuclear transfer." </w:t>
      </w:r>
      <w:r w:rsidRPr="001A5A67">
        <w:rPr>
          <w:rFonts w:ascii="Times New Roman" w:hAnsi="Times New Roman" w:cs="Times New Roman"/>
          <w:i/>
          <w:iCs/>
          <w:color w:val="222222"/>
          <w:sz w:val="24"/>
          <w:szCs w:val="24"/>
          <w:shd w:val="clear" w:color="auto" w:fill="FFFFFF"/>
        </w:rPr>
        <w:t>Nature</w:t>
      </w:r>
      <w:r w:rsidRPr="001A5A67">
        <w:rPr>
          <w:rFonts w:ascii="Times New Roman" w:hAnsi="Times New Roman" w:cs="Times New Roman"/>
          <w:color w:val="222222"/>
          <w:sz w:val="24"/>
          <w:szCs w:val="24"/>
          <w:shd w:val="clear" w:color="auto" w:fill="FFFFFF"/>
        </w:rPr>
        <w:t> 419.6907 (2002)</w:t>
      </w:r>
      <w:r w:rsidRPr="001A5A67" w:rsidR="007641C9">
        <w:rPr>
          <w:rFonts w:ascii="Times New Roman" w:hAnsi="Times New Roman" w:cs="Times New Roman"/>
          <w:color w:val="222222"/>
          <w:sz w:val="24"/>
          <w:szCs w:val="24"/>
          <w:shd w:val="clear" w:color="auto" w:fill="FFFFFF"/>
        </w:rPr>
        <w:t>, pp.</w:t>
      </w:r>
      <w:r w:rsidRPr="001A5A67">
        <w:rPr>
          <w:rFonts w:ascii="Times New Roman" w:hAnsi="Times New Roman" w:cs="Times New Roman"/>
          <w:color w:val="222222"/>
          <w:sz w:val="24"/>
          <w:szCs w:val="24"/>
          <w:shd w:val="clear" w:color="auto" w:fill="FFFFFF"/>
        </w:rPr>
        <w:t xml:space="preserve"> 583-587.</w:t>
      </w:r>
    </w:p>
    <w:p w:rsidR="00070B91" w:rsidRPr="001A5A67" w:rsidP="001A5A67" w14:paraId="60B0FA25" w14:textId="638EADC5">
      <w:pPr>
        <w:spacing w:line="480" w:lineRule="auto"/>
        <w:rPr>
          <w:rFonts w:ascii="Times New Roman" w:hAnsi="Times New Roman" w:cs="Times New Roman"/>
          <w:color w:val="222222"/>
          <w:sz w:val="24"/>
          <w:szCs w:val="24"/>
          <w:shd w:val="clear" w:color="auto" w:fill="FFFFFF"/>
        </w:rPr>
      </w:pPr>
      <w:r w:rsidRPr="001A5A67">
        <w:rPr>
          <w:rFonts w:ascii="Times New Roman" w:hAnsi="Times New Roman" w:cs="Times New Roman"/>
          <w:color w:val="222222"/>
          <w:sz w:val="24"/>
          <w:szCs w:val="24"/>
          <w:shd w:val="clear" w:color="auto" w:fill="FFFFFF"/>
        </w:rPr>
        <w:t>Thomas, Huw B., and Raymond T. O'Keefe. "Gene Cloning for the Analysis of Gene Expression." </w:t>
      </w:r>
      <w:r w:rsidRPr="001A5A67">
        <w:rPr>
          <w:rFonts w:ascii="Times New Roman" w:hAnsi="Times New Roman" w:cs="Times New Roman"/>
          <w:i/>
          <w:iCs/>
          <w:color w:val="222222"/>
          <w:sz w:val="24"/>
          <w:szCs w:val="24"/>
          <w:shd w:val="clear" w:color="auto" w:fill="FFFFFF"/>
        </w:rPr>
        <w:t>Biomolecular and Bioanalytical Techniques: Theory, Methodology and Applications</w:t>
      </w:r>
      <w:r w:rsidRPr="001A5A67">
        <w:rPr>
          <w:rFonts w:ascii="Times New Roman" w:hAnsi="Times New Roman" w:cs="Times New Roman"/>
          <w:color w:val="222222"/>
          <w:sz w:val="24"/>
          <w:szCs w:val="24"/>
          <w:shd w:val="clear" w:color="auto" w:fill="FFFFFF"/>
        </w:rPr>
        <w:t> (2019): 59-80.</w:t>
      </w:r>
    </w:p>
    <w:p w:rsidR="00070B91" w:rsidRPr="001A5A67" w:rsidP="001A5A67" w14:paraId="73AD47B0" w14:textId="0CA1EADD">
      <w:pPr>
        <w:spacing w:line="480" w:lineRule="auto"/>
        <w:rPr>
          <w:rFonts w:ascii="Times New Roman" w:hAnsi="Times New Roman" w:cs="Times New Roman"/>
          <w:color w:val="222222"/>
          <w:sz w:val="24"/>
          <w:szCs w:val="24"/>
          <w:shd w:val="clear" w:color="auto" w:fill="FFFFFF"/>
        </w:rPr>
      </w:pPr>
      <w:r w:rsidRPr="001A5A67">
        <w:rPr>
          <w:rFonts w:ascii="Times New Roman" w:hAnsi="Times New Roman" w:cs="Times New Roman"/>
          <w:color w:val="222222"/>
          <w:sz w:val="24"/>
          <w:szCs w:val="24"/>
          <w:shd w:val="clear" w:color="auto" w:fill="FFFFFF"/>
        </w:rPr>
        <w:t>Bettgenhaeuser, Jan, and Simon G. Krattinger. "Rapid gene cloning in cereals." </w:t>
      </w:r>
      <w:r w:rsidRPr="001A5A67">
        <w:rPr>
          <w:rFonts w:ascii="Times New Roman" w:hAnsi="Times New Roman" w:cs="Times New Roman"/>
          <w:i/>
          <w:iCs/>
          <w:color w:val="222222"/>
          <w:sz w:val="24"/>
          <w:szCs w:val="24"/>
          <w:shd w:val="clear" w:color="auto" w:fill="FFFFFF"/>
        </w:rPr>
        <w:t>Theoretical and applied genetics</w:t>
      </w:r>
      <w:r w:rsidRPr="001A5A67">
        <w:rPr>
          <w:rFonts w:ascii="Times New Roman" w:hAnsi="Times New Roman" w:cs="Times New Roman"/>
          <w:color w:val="222222"/>
          <w:sz w:val="24"/>
          <w:szCs w:val="24"/>
          <w:shd w:val="clear" w:color="auto" w:fill="FFFFFF"/>
        </w:rPr>
        <w:t> 132.3 (2019): 699-711.</w:t>
      </w:r>
    </w:p>
    <w:p w:rsidR="00070B91" w:rsidRPr="001A5A67" w:rsidP="001A5A67" w14:paraId="3ABBE9F1" w14:textId="4F9B6563">
      <w:pPr>
        <w:spacing w:line="480" w:lineRule="auto"/>
        <w:rPr>
          <w:rFonts w:ascii="Times New Roman" w:hAnsi="Times New Roman" w:cs="Times New Roman"/>
          <w:color w:val="222222"/>
          <w:sz w:val="24"/>
          <w:szCs w:val="24"/>
          <w:shd w:val="clear" w:color="auto" w:fill="FFFFFF"/>
        </w:rPr>
      </w:pPr>
      <w:r w:rsidRPr="001A5A67">
        <w:rPr>
          <w:rFonts w:ascii="Times New Roman" w:hAnsi="Times New Roman" w:cs="Times New Roman"/>
          <w:color w:val="222222"/>
          <w:sz w:val="24"/>
          <w:szCs w:val="24"/>
          <w:shd w:val="clear" w:color="auto" w:fill="FFFFFF"/>
        </w:rPr>
        <w:t>De Vos, Willem M. "Gene cloning and expression in lactic streptococci." </w:t>
      </w:r>
      <w:r w:rsidRPr="001A5A67">
        <w:rPr>
          <w:rFonts w:ascii="Times New Roman" w:hAnsi="Times New Roman" w:cs="Times New Roman"/>
          <w:i/>
          <w:iCs/>
          <w:color w:val="222222"/>
          <w:sz w:val="24"/>
          <w:szCs w:val="24"/>
          <w:shd w:val="clear" w:color="auto" w:fill="FFFFFF"/>
        </w:rPr>
        <w:t>FEMS microbiology reviews</w:t>
      </w:r>
      <w:r w:rsidRPr="001A5A67">
        <w:rPr>
          <w:rFonts w:ascii="Times New Roman" w:hAnsi="Times New Roman" w:cs="Times New Roman"/>
          <w:color w:val="222222"/>
          <w:sz w:val="24"/>
          <w:szCs w:val="24"/>
          <w:shd w:val="clear" w:color="auto" w:fill="FFFFFF"/>
        </w:rPr>
        <w:t> 3.3 (1987): 281-295.</w:t>
      </w:r>
    </w:p>
    <w:p w:rsidR="00070B91" w:rsidRPr="00F257DE" w:rsidP="001A5A67" w14:paraId="178D5F02" w14:textId="3C75E49F">
      <w:pPr>
        <w:spacing w:line="480" w:lineRule="auto"/>
        <w:rPr>
          <w:rFonts w:ascii="Times New Roman" w:hAnsi="Times New Roman" w:cs="Times New Roman"/>
          <w:sz w:val="24"/>
          <w:szCs w:val="24"/>
        </w:rPr>
      </w:pPr>
      <w:r w:rsidRPr="001A5A67">
        <w:rPr>
          <w:rFonts w:ascii="Times New Roman" w:hAnsi="Times New Roman" w:cs="Times New Roman"/>
          <w:color w:val="222222"/>
          <w:sz w:val="24"/>
          <w:szCs w:val="24"/>
          <w:shd w:val="clear" w:color="auto" w:fill="FFFFFF"/>
        </w:rPr>
        <w:t>Mago, Rohit, et al. "Generation of loss-of-function mutants for wheat rust disease resistance gene cloning." </w:t>
      </w:r>
      <w:r w:rsidRPr="001A5A67">
        <w:rPr>
          <w:rFonts w:ascii="Times New Roman" w:hAnsi="Times New Roman" w:cs="Times New Roman"/>
          <w:i/>
          <w:iCs/>
          <w:color w:val="222222"/>
          <w:sz w:val="24"/>
          <w:szCs w:val="24"/>
          <w:shd w:val="clear" w:color="auto" w:fill="FFFFFF"/>
        </w:rPr>
        <w:t>Wheat Rust Diseases</w:t>
      </w:r>
      <w:r w:rsidRPr="001A5A67">
        <w:rPr>
          <w:rFonts w:ascii="Times New Roman" w:hAnsi="Times New Roman" w:cs="Times New Roman"/>
          <w:color w:val="222222"/>
          <w:sz w:val="24"/>
          <w:szCs w:val="24"/>
          <w:shd w:val="clear" w:color="auto" w:fill="FFFFFF"/>
        </w:rPr>
        <w:t>. Huma</w:t>
      </w:r>
      <w:r>
        <w:rPr>
          <w:rFonts w:ascii="Arial" w:hAnsi="Arial" w:cs="Arial"/>
          <w:color w:val="222222"/>
          <w:sz w:val="20"/>
          <w:szCs w:val="20"/>
          <w:shd w:val="clear" w:color="auto" w:fill="FFFFFF"/>
        </w:rPr>
        <w:t>na Press, New York, NY, 2017. 199-205.</w:t>
      </w:r>
    </w:p>
    <w:sectPr w:rsidSect="00D164D6">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80406" w:rsidRPr="00C80406" w:rsidP="00C80406" w14:paraId="1362DCB3" w14:textId="25988F20">
    <w:pPr>
      <w:pStyle w:val="Header"/>
      <w:spacing w:line="480" w:lineRule="auto"/>
      <w:rPr>
        <w:rFonts w:ascii="Times New Roman" w:hAnsi="Times New Roman" w:cs="Times New Roman"/>
        <w:sz w:val="24"/>
        <w:szCs w:val="24"/>
      </w:rPr>
    </w:pPr>
    <w:r w:rsidRPr="00C80406">
      <w:rPr>
        <w:rFonts w:ascii="Times New Roman" w:hAnsi="Times New Roman" w:cs="Times New Roman"/>
        <w:sz w:val="24"/>
        <w:szCs w:val="24"/>
      </w:rPr>
      <w:tab/>
    </w:r>
    <w:r w:rsidRPr="00C80406">
      <w:rPr>
        <w:rFonts w:ascii="Times New Roman" w:hAnsi="Times New Roman" w:cs="Times New Roman"/>
        <w:sz w:val="24"/>
        <w:szCs w:val="24"/>
      </w:rPr>
      <w:tab/>
    </w:r>
    <w:r w:rsidR="00315466">
      <w:rPr>
        <w:rFonts w:ascii="Times New Roman" w:hAnsi="Times New Roman" w:cs="Times New Roman"/>
        <w:sz w:val="24"/>
        <w:szCs w:val="24"/>
      </w:rPr>
      <w:t>Tran</w:t>
    </w:r>
    <w:r w:rsidR="00B51AEC">
      <w:rPr>
        <w:rFonts w:ascii="Times New Roman" w:hAnsi="Times New Roman" w:cs="Times New Roman"/>
        <w:sz w:val="24"/>
        <w:szCs w:val="24"/>
      </w:rPr>
      <w:t xml:space="preserve"> </w:t>
    </w:r>
    <w:r w:rsidR="00B51AEC">
      <w:rPr>
        <w:rFonts w:ascii="Times New Roman" w:hAnsi="Times New Roman" w:cs="Times New Roman"/>
        <w:sz w:val="24"/>
        <w:szCs w:val="24"/>
      </w:rPr>
      <w:fldChar w:fldCharType="begin"/>
    </w:r>
    <w:r w:rsidR="00B51AEC">
      <w:rPr>
        <w:rFonts w:ascii="Times New Roman" w:hAnsi="Times New Roman" w:cs="Times New Roman"/>
        <w:sz w:val="24"/>
        <w:szCs w:val="24"/>
      </w:rPr>
      <w:instrText xml:space="preserve"> PAGE  \* Arabic  \* MERGEFORMAT </w:instrText>
    </w:r>
    <w:r w:rsidR="00B51AEC">
      <w:rPr>
        <w:rFonts w:ascii="Times New Roman" w:hAnsi="Times New Roman" w:cs="Times New Roman"/>
        <w:sz w:val="24"/>
        <w:szCs w:val="24"/>
      </w:rPr>
      <w:fldChar w:fldCharType="separate"/>
    </w:r>
    <w:r w:rsidR="001A5A67">
      <w:rPr>
        <w:rFonts w:ascii="Times New Roman" w:hAnsi="Times New Roman" w:cs="Times New Roman"/>
        <w:noProof/>
        <w:sz w:val="24"/>
        <w:szCs w:val="24"/>
      </w:rPr>
      <w:t>10</w:t>
    </w:r>
    <w:r w:rsidR="00B51AEC">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BE9"/>
    <w:rsid w:val="00070B91"/>
    <w:rsid w:val="000E2BE9"/>
    <w:rsid w:val="001A5A67"/>
    <w:rsid w:val="00206FE7"/>
    <w:rsid w:val="002E731A"/>
    <w:rsid w:val="00315466"/>
    <w:rsid w:val="004626CD"/>
    <w:rsid w:val="004B4315"/>
    <w:rsid w:val="005672F0"/>
    <w:rsid w:val="00593E53"/>
    <w:rsid w:val="005A1282"/>
    <w:rsid w:val="005F7577"/>
    <w:rsid w:val="005F7DD4"/>
    <w:rsid w:val="006B6024"/>
    <w:rsid w:val="006D40D7"/>
    <w:rsid w:val="006E1FFA"/>
    <w:rsid w:val="0076072B"/>
    <w:rsid w:val="007641C9"/>
    <w:rsid w:val="00833A79"/>
    <w:rsid w:val="008902C7"/>
    <w:rsid w:val="00915DD7"/>
    <w:rsid w:val="0092519C"/>
    <w:rsid w:val="009C0F60"/>
    <w:rsid w:val="009C172C"/>
    <w:rsid w:val="00A32015"/>
    <w:rsid w:val="00AC5FF4"/>
    <w:rsid w:val="00AE5625"/>
    <w:rsid w:val="00B51AEC"/>
    <w:rsid w:val="00B70C44"/>
    <w:rsid w:val="00B84295"/>
    <w:rsid w:val="00B872E8"/>
    <w:rsid w:val="00C80406"/>
    <w:rsid w:val="00D16307"/>
    <w:rsid w:val="00D164D6"/>
    <w:rsid w:val="00D3411E"/>
    <w:rsid w:val="00DB1BEC"/>
    <w:rsid w:val="00DC17FA"/>
    <w:rsid w:val="00E271CA"/>
    <w:rsid w:val="00EE6C21"/>
    <w:rsid w:val="00F257DE"/>
    <w:rsid w:val="00FC176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A3BEB6F5-F33D-C449-8725-24C43231D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406"/>
  </w:style>
  <w:style w:type="paragraph" w:styleId="Footer">
    <w:name w:val="footer"/>
    <w:basedOn w:val="Normal"/>
    <w:link w:val="FooterChar"/>
    <w:uiPriority w:val="99"/>
    <w:unhideWhenUsed/>
    <w:rsid w:val="00C80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2573</Words>
  <Characters>14668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2020-02-19T17:39:00Z</cp:lastPrinted>
  <dcterms:created xsi:type="dcterms:W3CDTF">2020-03-09T21:45:00Z</dcterms:created>
  <dcterms:modified xsi:type="dcterms:W3CDTF">2020-03-09T21:45:00Z</dcterms:modified>
</cp:coreProperties>
</file>